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10AC" w14:textId="6ECED4FC" w:rsidR="005C1352" w:rsidRPr="006E7AB8" w:rsidRDefault="005C1352" w:rsidP="005C1352">
      <w:pPr>
        <w:spacing w:before="120" w:after="0" w:line="240" w:lineRule="auto"/>
        <w:ind w:left="5664"/>
        <w:jc w:val="right"/>
        <w:rPr>
          <w:rFonts w:eastAsia="Times New Roman" w:cstheme="minorHAnsi"/>
          <w:bCs/>
          <w:lang w:eastAsia="pl-PL"/>
        </w:rPr>
      </w:pPr>
      <w:r w:rsidRPr="006E7AB8">
        <w:rPr>
          <w:rFonts w:eastAsia="Times New Roman" w:cstheme="minorHAnsi"/>
          <w:bCs/>
          <w:lang w:eastAsia="pl-PL"/>
        </w:rPr>
        <w:t>Warszaw</w:t>
      </w:r>
      <w:r w:rsidRPr="00E0484A">
        <w:rPr>
          <w:rFonts w:eastAsia="Times New Roman" w:cstheme="minorHAnsi"/>
          <w:bCs/>
          <w:lang w:eastAsia="pl-PL"/>
        </w:rPr>
        <w:t xml:space="preserve">a, </w:t>
      </w:r>
      <w:r w:rsidR="008F2867" w:rsidRPr="00E0484A">
        <w:rPr>
          <w:rFonts w:eastAsia="Times New Roman" w:cstheme="minorHAnsi"/>
          <w:bCs/>
          <w:lang w:eastAsia="pl-PL"/>
        </w:rPr>
        <w:t>2</w:t>
      </w:r>
      <w:r w:rsidR="008F2867">
        <w:rPr>
          <w:rFonts w:eastAsia="Times New Roman" w:cstheme="minorHAnsi"/>
          <w:bCs/>
          <w:lang w:eastAsia="pl-PL"/>
        </w:rPr>
        <w:t>3</w:t>
      </w:r>
      <w:r w:rsidR="008F2867" w:rsidRPr="00E0484A">
        <w:rPr>
          <w:rFonts w:eastAsia="Times New Roman" w:cstheme="minorHAnsi"/>
          <w:bCs/>
          <w:lang w:eastAsia="pl-PL"/>
        </w:rPr>
        <w:t xml:space="preserve"> </w:t>
      </w:r>
      <w:r w:rsidRPr="00E0484A">
        <w:rPr>
          <w:rFonts w:eastAsia="Times New Roman" w:cstheme="minorHAnsi"/>
          <w:bCs/>
          <w:lang w:eastAsia="pl-PL"/>
        </w:rPr>
        <w:t>czerwca 2022 r.</w:t>
      </w:r>
    </w:p>
    <w:p w14:paraId="52C46468" w14:textId="281F4828" w:rsidR="008615E5" w:rsidRPr="00F053B3" w:rsidRDefault="008919FB" w:rsidP="008615E5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sz w:val="28"/>
          <w:szCs w:val="28"/>
        </w:rPr>
        <w:br/>
      </w:r>
      <w:r w:rsidR="00FD1A7B">
        <w:rPr>
          <w:rFonts w:cstheme="minorHAnsi"/>
          <w:b/>
          <w:bCs/>
          <w:sz w:val="28"/>
          <w:szCs w:val="28"/>
        </w:rPr>
        <w:t>Trenerzy Legii przeprowadzą</w:t>
      </w:r>
      <w:r w:rsidR="00CA4FD2">
        <w:rPr>
          <w:rFonts w:cstheme="minorHAnsi"/>
          <w:b/>
          <w:bCs/>
          <w:sz w:val="28"/>
          <w:szCs w:val="28"/>
        </w:rPr>
        <w:t xml:space="preserve"> zajęcia</w:t>
      </w:r>
      <w:r w:rsidR="00A65A49">
        <w:rPr>
          <w:rFonts w:cstheme="minorHAnsi"/>
          <w:b/>
          <w:bCs/>
          <w:sz w:val="28"/>
          <w:szCs w:val="28"/>
        </w:rPr>
        <w:t xml:space="preserve"> sportowe dla dzieci</w:t>
      </w:r>
      <w:r w:rsidR="008615E5" w:rsidRPr="00F053B3">
        <w:rPr>
          <w:rFonts w:cstheme="minorHAnsi"/>
          <w:b/>
          <w:bCs/>
          <w:sz w:val="28"/>
          <w:szCs w:val="28"/>
        </w:rPr>
        <w:t xml:space="preserve"> </w:t>
      </w:r>
      <w:r w:rsidR="007764C2">
        <w:rPr>
          <w:rFonts w:cstheme="minorHAnsi"/>
          <w:b/>
          <w:bCs/>
          <w:sz w:val="28"/>
          <w:szCs w:val="28"/>
        </w:rPr>
        <w:t xml:space="preserve">przed </w:t>
      </w:r>
      <w:r w:rsidR="008615E5" w:rsidRPr="00F053B3">
        <w:rPr>
          <w:rFonts w:cstheme="minorHAnsi"/>
          <w:b/>
          <w:bCs/>
          <w:sz w:val="28"/>
          <w:szCs w:val="28"/>
        </w:rPr>
        <w:t>Westfield Arkadia</w:t>
      </w:r>
    </w:p>
    <w:p w14:paraId="534CBD1A" w14:textId="77777777" w:rsidR="008615E5" w:rsidRDefault="008615E5" w:rsidP="008615E5">
      <w:pPr>
        <w:spacing w:after="0"/>
        <w:rPr>
          <w:rFonts w:cstheme="minorHAnsi"/>
          <w:b/>
          <w:bCs/>
        </w:rPr>
      </w:pPr>
    </w:p>
    <w:p w14:paraId="45C32B18" w14:textId="5DD2FC51" w:rsidR="00341CE3" w:rsidRPr="006F68BC" w:rsidRDefault="00904FBE" w:rsidP="00D8390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 xml:space="preserve">„Sportowe </w:t>
      </w:r>
      <w:r w:rsidR="003908FE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oboty”</w:t>
      </w:r>
      <w:r w:rsidR="00543D23">
        <w:rPr>
          <w:rFonts w:cstheme="minorHAnsi"/>
          <w:b/>
          <w:bCs/>
        </w:rPr>
        <w:t xml:space="preserve"> – to cykl zajęć </w:t>
      </w:r>
      <w:r w:rsidR="00E3624B">
        <w:rPr>
          <w:rFonts w:cstheme="minorHAnsi"/>
          <w:b/>
          <w:bCs/>
        </w:rPr>
        <w:t xml:space="preserve">sportowych </w:t>
      </w:r>
      <w:r w:rsidR="00543D23">
        <w:rPr>
          <w:rFonts w:cstheme="minorHAnsi"/>
          <w:b/>
          <w:bCs/>
        </w:rPr>
        <w:t xml:space="preserve">dla dzieci, który rozpocznie się 25 czerwca i potrwa przez pięć kolejnych </w:t>
      </w:r>
      <w:r w:rsidR="00E3624B">
        <w:rPr>
          <w:rFonts w:cstheme="minorHAnsi"/>
          <w:b/>
          <w:bCs/>
        </w:rPr>
        <w:t>sobót</w:t>
      </w:r>
      <w:r w:rsidR="00F9535C">
        <w:rPr>
          <w:rFonts w:cstheme="minorHAnsi"/>
          <w:b/>
          <w:bCs/>
        </w:rPr>
        <w:t xml:space="preserve"> do 23 lipca</w:t>
      </w:r>
      <w:r w:rsidR="00E3624B">
        <w:rPr>
          <w:rFonts w:cstheme="minorHAnsi"/>
          <w:b/>
          <w:bCs/>
        </w:rPr>
        <w:t xml:space="preserve">. </w:t>
      </w:r>
      <w:r w:rsidR="00D71E9F">
        <w:rPr>
          <w:rFonts w:cstheme="minorHAnsi"/>
          <w:b/>
          <w:bCs/>
        </w:rPr>
        <w:t xml:space="preserve">Treningi </w:t>
      </w:r>
      <w:r w:rsidR="00CB49FB">
        <w:rPr>
          <w:rFonts w:cstheme="minorHAnsi"/>
          <w:b/>
          <w:bCs/>
        </w:rPr>
        <w:t>odb</w:t>
      </w:r>
      <w:r w:rsidR="00A5197D">
        <w:rPr>
          <w:rFonts w:cstheme="minorHAnsi"/>
          <w:b/>
          <w:bCs/>
        </w:rPr>
        <w:t>ędą</w:t>
      </w:r>
      <w:r w:rsidR="00CB49FB">
        <w:rPr>
          <w:rFonts w:cstheme="minorHAnsi"/>
          <w:b/>
          <w:bCs/>
        </w:rPr>
        <w:t xml:space="preserve"> się pod patronatem </w:t>
      </w:r>
      <w:r w:rsidR="007F68DF">
        <w:rPr>
          <w:rFonts w:cstheme="minorHAnsi"/>
          <w:b/>
          <w:bCs/>
        </w:rPr>
        <w:t>Legii Warszawa i</w:t>
      </w:r>
      <w:r w:rsidR="00F9535C">
        <w:rPr>
          <w:rFonts w:cstheme="minorHAnsi"/>
          <w:b/>
          <w:bCs/>
        </w:rPr>
        <w:t> </w:t>
      </w:r>
      <w:r w:rsidR="007F68DF">
        <w:rPr>
          <w:rFonts w:cstheme="minorHAnsi"/>
          <w:b/>
          <w:bCs/>
        </w:rPr>
        <w:t xml:space="preserve">poprowadzą je </w:t>
      </w:r>
      <w:r w:rsidR="00C72F83" w:rsidRPr="00C72F83">
        <w:rPr>
          <w:rFonts w:cstheme="minorHAnsi"/>
          <w:b/>
          <w:bCs/>
        </w:rPr>
        <w:t>licencjonowani instruktorzy, którzy na co dzień pracują w Legia Schools</w:t>
      </w:r>
      <w:r w:rsidR="00440D56">
        <w:rPr>
          <w:rFonts w:cstheme="minorHAnsi"/>
          <w:b/>
          <w:bCs/>
        </w:rPr>
        <w:t>,</w:t>
      </w:r>
      <w:r w:rsidR="00C72F83">
        <w:rPr>
          <w:rFonts w:cstheme="minorHAnsi"/>
          <w:b/>
          <w:bCs/>
        </w:rPr>
        <w:t xml:space="preserve"> </w:t>
      </w:r>
      <w:r w:rsidR="00D24BE9">
        <w:rPr>
          <w:rFonts w:cstheme="minorHAnsi"/>
          <w:b/>
          <w:bCs/>
        </w:rPr>
        <w:t>oraz</w:t>
      </w:r>
      <w:r w:rsidR="00C72F83">
        <w:rPr>
          <w:rFonts w:cstheme="minorHAnsi"/>
          <w:b/>
          <w:bCs/>
        </w:rPr>
        <w:t> </w:t>
      </w:r>
      <w:r w:rsidR="007E4B25">
        <w:rPr>
          <w:rFonts w:cstheme="minorHAnsi"/>
          <w:b/>
          <w:bCs/>
        </w:rPr>
        <w:t>animatorzy.</w:t>
      </w:r>
      <w:r w:rsidR="00C11544">
        <w:rPr>
          <w:rFonts w:cstheme="minorHAnsi"/>
          <w:b/>
          <w:bCs/>
        </w:rPr>
        <w:t xml:space="preserve"> </w:t>
      </w:r>
      <w:r w:rsidR="0041480B">
        <w:rPr>
          <w:rFonts w:cstheme="minorHAnsi"/>
          <w:b/>
          <w:bCs/>
        </w:rPr>
        <w:t xml:space="preserve">Podczas zajęć </w:t>
      </w:r>
      <w:r w:rsidR="00E604CD">
        <w:rPr>
          <w:rFonts w:cstheme="minorHAnsi"/>
          <w:b/>
          <w:bCs/>
        </w:rPr>
        <w:t>najmłodsi</w:t>
      </w:r>
      <w:r w:rsidR="0041480B">
        <w:rPr>
          <w:rFonts w:cstheme="minorHAnsi"/>
          <w:b/>
          <w:bCs/>
        </w:rPr>
        <w:t xml:space="preserve"> będą mi</w:t>
      </w:r>
      <w:r w:rsidR="001610F4">
        <w:rPr>
          <w:rFonts w:cstheme="minorHAnsi"/>
          <w:b/>
          <w:bCs/>
        </w:rPr>
        <w:t>eli</w:t>
      </w:r>
      <w:r w:rsidR="0041480B">
        <w:rPr>
          <w:rFonts w:cstheme="minorHAnsi"/>
          <w:b/>
          <w:bCs/>
        </w:rPr>
        <w:t xml:space="preserve"> okazję </w:t>
      </w:r>
      <w:r w:rsidR="0041480B" w:rsidRPr="0041480B">
        <w:rPr>
          <w:rFonts w:cstheme="minorHAnsi"/>
          <w:b/>
          <w:bCs/>
        </w:rPr>
        <w:t>nauczyć się m.in. podstaw tenisa, koszykówki, piłki nożnej</w:t>
      </w:r>
      <w:r w:rsidR="00D24BE9">
        <w:rPr>
          <w:rFonts w:cstheme="minorHAnsi"/>
          <w:b/>
          <w:bCs/>
        </w:rPr>
        <w:t>, mini golfa</w:t>
      </w:r>
      <w:r w:rsidR="0041480B" w:rsidRPr="0041480B">
        <w:rPr>
          <w:rFonts w:cstheme="minorHAnsi"/>
          <w:b/>
          <w:bCs/>
        </w:rPr>
        <w:t xml:space="preserve"> czy badmintona. </w:t>
      </w:r>
      <w:r w:rsidR="00394C23">
        <w:rPr>
          <w:rFonts w:cstheme="minorHAnsi"/>
          <w:b/>
          <w:bCs/>
        </w:rPr>
        <w:t>A</w:t>
      </w:r>
      <w:r w:rsidR="0041480B" w:rsidRPr="0041480B">
        <w:rPr>
          <w:rFonts w:cstheme="minorHAnsi"/>
          <w:b/>
          <w:bCs/>
        </w:rPr>
        <w:t>trakcje zaplanowane są w</w:t>
      </w:r>
      <w:r w:rsidR="0041480B">
        <w:rPr>
          <w:rFonts w:cstheme="minorHAnsi"/>
          <w:b/>
          <w:bCs/>
        </w:rPr>
        <w:t> </w:t>
      </w:r>
      <w:r w:rsidR="0041480B" w:rsidRPr="0041480B">
        <w:rPr>
          <w:rFonts w:cstheme="minorHAnsi"/>
          <w:b/>
          <w:bCs/>
        </w:rPr>
        <w:t>godzinach 12:00-18:00.</w:t>
      </w:r>
      <w:r w:rsidR="008A6E7B">
        <w:rPr>
          <w:rFonts w:cstheme="minorHAnsi"/>
          <w:b/>
          <w:bCs/>
        </w:rPr>
        <w:t xml:space="preserve"> Z kolei dorośli </w:t>
      </w:r>
      <w:r w:rsidR="00B73C30">
        <w:rPr>
          <w:rFonts w:cstheme="minorHAnsi"/>
          <w:b/>
          <w:bCs/>
        </w:rPr>
        <w:t xml:space="preserve">przez całe wakacje </w:t>
      </w:r>
      <w:r w:rsidR="0001704E">
        <w:rPr>
          <w:rFonts w:cstheme="minorHAnsi"/>
          <w:b/>
          <w:bCs/>
        </w:rPr>
        <w:t>mogą wziąć udział w zajęciach jogi w plenerze</w:t>
      </w:r>
      <w:r w:rsidR="00791AC3">
        <w:rPr>
          <w:rFonts w:cstheme="minorHAnsi"/>
          <w:b/>
          <w:bCs/>
        </w:rPr>
        <w:t xml:space="preserve"> na terenach zielonych przed Westfield Arkadia.</w:t>
      </w:r>
    </w:p>
    <w:p w14:paraId="1569F638" w14:textId="32025B3D" w:rsidR="008615E5" w:rsidRPr="006F68BC" w:rsidRDefault="008615E5" w:rsidP="00D8390A">
      <w:pPr>
        <w:spacing w:after="0"/>
        <w:jc w:val="both"/>
        <w:rPr>
          <w:rFonts w:cstheme="minorHAnsi"/>
          <w:bCs/>
        </w:rPr>
      </w:pPr>
    </w:p>
    <w:p w14:paraId="0D2F549A" w14:textId="37694EFE" w:rsidR="008038FD" w:rsidRDefault="006535E0" w:rsidP="00D8390A">
      <w:pPr>
        <w:jc w:val="both"/>
        <w:rPr>
          <w:rFonts w:cstheme="minorHAnsi"/>
          <w:bCs/>
        </w:rPr>
      </w:pPr>
      <w:r w:rsidRPr="006535E0">
        <w:rPr>
          <w:rFonts w:cstheme="minorHAnsi"/>
          <w:bCs/>
        </w:rPr>
        <w:t>W ubiegł</w:t>
      </w:r>
      <w:r w:rsidR="00D24BE9">
        <w:rPr>
          <w:rFonts w:cstheme="minorHAnsi"/>
          <w:bCs/>
        </w:rPr>
        <w:t xml:space="preserve">orocznej edycji </w:t>
      </w:r>
      <w:r w:rsidRPr="006535E0">
        <w:rPr>
          <w:rFonts w:cstheme="minorHAnsi"/>
          <w:bCs/>
        </w:rPr>
        <w:t>projekt</w:t>
      </w:r>
      <w:r w:rsidR="00D24BE9">
        <w:rPr>
          <w:rFonts w:cstheme="minorHAnsi"/>
          <w:bCs/>
        </w:rPr>
        <w:t>u</w:t>
      </w:r>
      <w:r w:rsidRPr="006535E0">
        <w:rPr>
          <w:rFonts w:cstheme="minorHAnsi"/>
          <w:bCs/>
        </w:rPr>
        <w:t xml:space="preserve"> „Piłkarskie </w:t>
      </w:r>
      <w:r w:rsidR="003908FE">
        <w:rPr>
          <w:rFonts w:cstheme="minorHAnsi"/>
          <w:bCs/>
        </w:rPr>
        <w:t>s</w:t>
      </w:r>
      <w:r w:rsidRPr="006535E0">
        <w:rPr>
          <w:rFonts w:cstheme="minorHAnsi"/>
          <w:bCs/>
        </w:rPr>
        <w:t xml:space="preserve">oboty” wzięło </w:t>
      </w:r>
      <w:r w:rsidR="00655B80">
        <w:rPr>
          <w:rFonts w:cstheme="minorHAnsi"/>
          <w:bCs/>
        </w:rPr>
        <w:t xml:space="preserve">udział </w:t>
      </w:r>
      <w:r w:rsidRPr="006535E0">
        <w:rPr>
          <w:rFonts w:cstheme="minorHAnsi"/>
          <w:bCs/>
        </w:rPr>
        <w:t xml:space="preserve">kilkaset dzieci. Tym razem </w:t>
      </w:r>
      <w:r w:rsidR="00C4706C">
        <w:rPr>
          <w:rFonts w:cstheme="minorHAnsi"/>
          <w:bCs/>
        </w:rPr>
        <w:t>centrum handlowe</w:t>
      </w:r>
      <w:r w:rsidR="00D24BE9">
        <w:rPr>
          <w:rFonts w:cstheme="minorHAnsi"/>
          <w:bCs/>
        </w:rPr>
        <w:t xml:space="preserve"> Westfield Arkadia</w:t>
      </w:r>
      <w:r w:rsidR="00C4706C">
        <w:rPr>
          <w:rFonts w:cstheme="minorHAnsi"/>
          <w:bCs/>
        </w:rPr>
        <w:t xml:space="preserve"> poszło</w:t>
      </w:r>
      <w:r w:rsidRPr="006535E0">
        <w:rPr>
          <w:rFonts w:cstheme="minorHAnsi"/>
          <w:bCs/>
        </w:rPr>
        <w:t xml:space="preserve"> o krok dalej i rozszerzy</w:t>
      </w:r>
      <w:r w:rsidR="00C4706C">
        <w:rPr>
          <w:rFonts w:cstheme="minorHAnsi"/>
          <w:bCs/>
        </w:rPr>
        <w:t>ło</w:t>
      </w:r>
      <w:r w:rsidRPr="006535E0">
        <w:rPr>
          <w:rFonts w:cstheme="minorHAnsi"/>
          <w:bCs/>
        </w:rPr>
        <w:t xml:space="preserve"> ofertę zajęć o inne dyscypliny sportowe. </w:t>
      </w:r>
    </w:p>
    <w:p w14:paraId="6F11658A" w14:textId="7EAD9FE6" w:rsidR="008615E5" w:rsidRPr="006F68BC" w:rsidRDefault="00E65CF9" w:rsidP="00D8390A">
      <w:pPr>
        <w:jc w:val="both"/>
        <w:rPr>
          <w:rFonts w:cstheme="minorHAnsi"/>
          <w:bCs/>
        </w:rPr>
      </w:pPr>
      <w:r w:rsidRPr="006F68BC">
        <w:rPr>
          <w:rFonts w:cstheme="minorHAnsi"/>
          <w:bCs/>
        </w:rPr>
        <w:t>–</w:t>
      </w:r>
      <w:r w:rsidR="00EC046E">
        <w:rPr>
          <w:rFonts w:cstheme="minorHAnsi"/>
          <w:bCs/>
        </w:rPr>
        <w:t xml:space="preserve"> </w:t>
      </w:r>
      <w:r w:rsidR="00EC046E" w:rsidRPr="00EC046E">
        <w:rPr>
          <w:rFonts w:cstheme="minorHAnsi"/>
          <w:bCs/>
          <w:i/>
          <w:iCs/>
        </w:rPr>
        <w:t>S</w:t>
      </w:r>
      <w:r w:rsidR="00DD27D7" w:rsidRPr="00DD27D7">
        <w:rPr>
          <w:rFonts w:cstheme="minorHAnsi"/>
          <w:bCs/>
          <w:i/>
          <w:iCs/>
        </w:rPr>
        <w:t xml:space="preserve">port jest bardzo ważnym elementem rozwoju </w:t>
      </w:r>
      <w:r w:rsidR="00EC046E">
        <w:rPr>
          <w:rFonts w:cstheme="minorHAnsi"/>
          <w:bCs/>
          <w:i/>
          <w:iCs/>
        </w:rPr>
        <w:t>dzieci i młodzieży</w:t>
      </w:r>
      <w:r w:rsidR="00DD27D7" w:rsidRPr="00DD27D7">
        <w:rPr>
          <w:rFonts w:cstheme="minorHAnsi"/>
          <w:bCs/>
          <w:i/>
          <w:iCs/>
        </w:rPr>
        <w:t xml:space="preserve">. Dlatego też postanowiliśmy przyczynić się do propagowania różnych dyscyplin wśród najmłodszych. Mamy nadzieję, że uda nam się zarazić ich miłością do aktywności na świeżym powietrzu. </w:t>
      </w:r>
      <w:r w:rsidR="00EC046E">
        <w:rPr>
          <w:rFonts w:cstheme="minorHAnsi"/>
          <w:bCs/>
          <w:i/>
          <w:iCs/>
        </w:rPr>
        <w:t>Organizowane przez nas w</w:t>
      </w:r>
      <w:r w:rsidR="00DD27D7" w:rsidRPr="00DD27D7">
        <w:rPr>
          <w:rFonts w:cstheme="minorHAnsi"/>
          <w:bCs/>
          <w:i/>
          <w:iCs/>
        </w:rPr>
        <w:t xml:space="preserve">ydarzenie skierowane jest do </w:t>
      </w:r>
      <w:r w:rsidR="00415B38">
        <w:rPr>
          <w:rFonts w:cstheme="minorHAnsi"/>
          <w:bCs/>
          <w:i/>
          <w:iCs/>
        </w:rPr>
        <w:t>pociech</w:t>
      </w:r>
      <w:r w:rsidR="00DD27D7" w:rsidRPr="00DD27D7">
        <w:rPr>
          <w:rFonts w:cstheme="minorHAnsi"/>
          <w:bCs/>
          <w:i/>
          <w:iCs/>
        </w:rPr>
        <w:t xml:space="preserve"> w wieku 5-10 lat oraz ich rodziców</w:t>
      </w:r>
      <w:r w:rsidR="00DD55ED" w:rsidRPr="006F68BC">
        <w:rPr>
          <w:rFonts w:cstheme="minorHAnsi"/>
          <w:bCs/>
          <w:i/>
          <w:iCs/>
        </w:rPr>
        <w:t xml:space="preserve"> –</w:t>
      </w:r>
      <w:r w:rsidR="00FF3A1D">
        <w:rPr>
          <w:rFonts w:cstheme="minorHAnsi"/>
          <w:bCs/>
          <w:i/>
          <w:iCs/>
        </w:rPr>
        <w:t xml:space="preserve"> </w:t>
      </w:r>
      <w:r w:rsidR="00FF3A1D" w:rsidRPr="00FF3A1D">
        <w:rPr>
          <w:rFonts w:cstheme="minorHAnsi"/>
          <w:bCs/>
        </w:rPr>
        <w:t>mówi</w:t>
      </w:r>
      <w:r w:rsidR="00DD55ED" w:rsidRPr="006F68BC">
        <w:rPr>
          <w:rFonts w:cstheme="minorHAnsi"/>
          <w:bCs/>
        </w:rPr>
        <w:t xml:space="preserve"> </w:t>
      </w:r>
      <w:r w:rsidR="00DD55ED" w:rsidRPr="006F68BC">
        <w:rPr>
          <w:rFonts w:cstheme="minorHAnsi"/>
          <w:b/>
        </w:rPr>
        <w:t>Piotr Brzozowicz, dyrektor centrum handlowego Westfield Arkadia</w:t>
      </w:r>
      <w:r w:rsidR="00EC046E">
        <w:rPr>
          <w:rFonts w:cstheme="minorHAnsi"/>
          <w:bCs/>
        </w:rPr>
        <w:t xml:space="preserve">, i dodaje – </w:t>
      </w:r>
      <w:r w:rsidR="00EC046E" w:rsidRPr="00EC046E">
        <w:rPr>
          <w:rFonts w:cstheme="minorHAnsi"/>
          <w:bCs/>
          <w:i/>
          <w:iCs/>
        </w:rPr>
        <w:t xml:space="preserve">Treningi przeprowadzane przez trenerów Legia Schools to nie tylko nauka techniki, </w:t>
      </w:r>
      <w:r w:rsidR="00445677">
        <w:rPr>
          <w:rFonts w:cstheme="minorHAnsi"/>
          <w:bCs/>
          <w:i/>
          <w:iCs/>
        </w:rPr>
        <w:t>ale</w:t>
      </w:r>
      <w:r w:rsidR="00EC046E" w:rsidRPr="00EC046E">
        <w:rPr>
          <w:rFonts w:cstheme="minorHAnsi"/>
          <w:bCs/>
          <w:i/>
          <w:iCs/>
        </w:rPr>
        <w:t xml:space="preserve"> także możliwość rozwijania koordynacji ruchowej oraz okazja do pierwszej rywalizacji, nie zapominając przy tym o dobrej zabawie.</w:t>
      </w:r>
      <w:r w:rsidR="00DC64B8">
        <w:rPr>
          <w:rFonts w:cstheme="minorHAnsi"/>
          <w:bCs/>
          <w:i/>
          <w:iCs/>
        </w:rPr>
        <w:t xml:space="preserve"> </w:t>
      </w:r>
    </w:p>
    <w:p w14:paraId="599A83A5" w14:textId="4A8839F3" w:rsidR="008615E5" w:rsidRPr="006F68BC" w:rsidRDefault="00F96D2B" w:rsidP="00D8390A">
      <w:pPr>
        <w:jc w:val="both"/>
        <w:rPr>
          <w:rFonts w:cstheme="minorHAnsi"/>
          <w:b/>
        </w:rPr>
      </w:pPr>
      <w:r>
        <w:rPr>
          <w:rFonts w:cstheme="minorHAnsi"/>
          <w:b/>
        </w:rPr>
        <w:t>Rozwój umiejętności pod okiem trenerów Legia School</w:t>
      </w:r>
      <w:r w:rsidR="00465A69">
        <w:rPr>
          <w:rFonts w:cstheme="minorHAnsi"/>
          <w:b/>
        </w:rPr>
        <w:t>s</w:t>
      </w:r>
      <w:r w:rsidR="00705128">
        <w:rPr>
          <w:rFonts w:cstheme="minorHAnsi"/>
          <w:b/>
        </w:rPr>
        <w:t xml:space="preserve"> i animatorów</w:t>
      </w:r>
    </w:p>
    <w:p w14:paraId="75EB032C" w14:textId="0CEF9EA9" w:rsidR="00705128" w:rsidRDefault="009F5736" w:rsidP="00D8390A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Podczas „Sportowych sobót” dzieci od 5. do 10. roku życia będą miały możliwość nabycia i rozwinięcia umiejętności w różnorodnych dyscyplinach sportowych. </w:t>
      </w:r>
      <w:r w:rsidR="00180026">
        <w:rPr>
          <w:rFonts w:cstheme="minorHAnsi"/>
          <w:bCs/>
        </w:rPr>
        <w:t>Treningi będą odbywały się na specjalnie zaaranżowanych boiskach na terenach zielonych przed Westfield Arkadia według następującego harmonogramu:</w:t>
      </w:r>
    </w:p>
    <w:p w14:paraId="64F170BD" w14:textId="5FA661A1" w:rsidR="00705128" w:rsidRDefault="00D83CF1" w:rsidP="00705128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874282">
        <w:rPr>
          <w:rFonts w:cstheme="minorHAnsi"/>
          <w:bCs/>
          <w:u w:val="single"/>
        </w:rPr>
        <w:t>25 czerwca</w:t>
      </w:r>
      <w:r w:rsidRPr="00705128">
        <w:rPr>
          <w:rFonts w:cstheme="minorHAnsi"/>
          <w:bCs/>
        </w:rPr>
        <w:t xml:space="preserve"> dzieci będą mogły rozwijać swoje </w:t>
      </w:r>
      <w:r w:rsidR="00A421E3">
        <w:rPr>
          <w:rFonts w:cstheme="minorHAnsi"/>
          <w:bCs/>
        </w:rPr>
        <w:t>zdolności</w:t>
      </w:r>
      <w:r w:rsidR="00A421E3" w:rsidRPr="00705128">
        <w:rPr>
          <w:rFonts w:cstheme="minorHAnsi"/>
          <w:bCs/>
        </w:rPr>
        <w:t xml:space="preserve"> </w:t>
      </w:r>
      <w:r w:rsidRPr="00705128">
        <w:rPr>
          <w:rFonts w:cstheme="minorHAnsi"/>
          <w:bCs/>
        </w:rPr>
        <w:t xml:space="preserve">w </w:t>
      </w:r>
      <w:r w:rsidR="008B53A0" w:rsidRPr="00705128">
        <w:rPr>
          <w:rFonts w:cstheme="minorHAnsi"/>
          <w:bCs/>
        </w:rPr>
        <w:t>tenisie i piłce koszykowej</w:t>
      </w:r>
      <w:r w:rsidR="00F10B8B" w:rsidRPr="00705128">
        <w:rPr>
          <w:rFonts w:cstheme="minorHAnsi"/>
          <w:bCs/>
        </w:rPr>
        <w:t xml:space="preserve"> w</w:t>
      </w:r>
      <w:r w:rsidR="00C749ED">
        <w:rPr>
          <w:rFonts w:cstheme="minorHAnsi"/>
          <w:bCs/>
        </w:rPr>
        <w:t> </w:t>
      </w:r>
      <w:r w:rsidR="00F10B8B" w:rsidRPr="00705128">
        <w:rPr>
          <w:rFonts w:cstheme="minorHAnsi"/>
          <w:bCs/>
        </w:rPr>
        <w:t xml:space="preserve">ramach </w:t>
      </w:r>
      <w:r w:rsidR="002A00B0" w:rsidRPr="00705128">
        <w:rPr>
          <w:rFonts w:cstheme="minorHAnsi"/>
          <w:bCs/>
        </w:rPr>
        <w:t>Legia Tenis Schools i Legia Basket Schools</w:t>
      </w:r>
      <w:r w:rsidR="00C749ED">
        <w:rPr>
          <w:rFonts w:cstheme="minorHAnsi"/>
          <w:bCs/>
        </w:rPr>
        <w:t>,</w:t>
      </w:r>
    </w:p>
    <w:p w14:paraId="3C3ED95F" w14:textId="6D90047B" w:rsidR="00705128" w:rsidRDefault="00A76EB1" w:rsidP="00705128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874282">
        <w:rPr>
          <w:rFonts w:cstheme="minorHAnsi"/>
          <w:bCs/>
          <w:u w:val="single"/>
        </w:rPr>
        <w:t>2 lipca</w:t>
      </w:r>
      <w:r w:rsidRPr="00705128">
        <w:rPr>
          <w:rFonts w:cstheme="minorHAnsi"/>
          <w:bCs/>
        </w:rPr>
        <w:t xml:space="preserve"> </w:t>
      </w:r>
      <w:r w:rsidR="008B53A0" w:rsidRPr="00705128">
        <w:rPr>
          <w:rFonts w:cstheme="minorHAnsi"/>
          <w:bCs/>
        </w:rPr>
        <w:t xml:space="preserve">wszyscy chętni poznają podstawy </w:t>
      </w:r>
      <w:proofErr w:type="spellStart"/>
      <w:r w:rsidR="004A5E83" w:rsidRPr="00705128">
        <w:rPr>
          <w:rFonts w:cstheme="minorHAnsi"/>
          <w:bCs/>
        </w:rPr>
        <w:t>snookera</w:t>
      </w:r>
      <w:proofErr w:type="spellEnd"/>
      <w:r w:rsidR="004A5E83" w:rsidRPr="00705128">
        <w:rPr>
          <w:rFonts w:cstheme="minorHAnsi"/>
          <w:bCs/>
        </w:rPr>
        <w:t xml:space="preserve"> i piłki nożnej</w:t>
      </w:r>
      <w:r w:rsidR="002A00B0" w:rsidRPr="00705128">
        <w:rPr>
          <w:rFonts w:cstheme="minorHAnsi"/>
          <w:bCs/>
        </w:rPr>
        <w:t xml:space="preserve"> </w:t>
      </w:r>
      <w:r w:rsidR="00721626">
        <w:rPr>
          <w:rFonts w:cstheme="minorHAnsi"/>
          <w:bCs/>
        </w:rPr>
        <w:t xml:space="preserve">pod okiem trenerów z </w:t>
      </w:r>
      <w:r w:rsidR="005C082A" w:rsidRPr="00705128">
        <w:rPr>
          <w:rFonts w:cstheme="minorHAnsi"/>
          <w:bCs/>
        </w:rPr>
        <w:t xml:space="preserve">Legia </w:t>
      </w:r>
      <w:proofErr w:type="spellStart"/>
      <w:r w:rsidR="005C082A" w:rsidRPr="00705128">
        <w:rPr>
          <w:rFonts w:cstheme="minorHAnsi"/>
          <w:bCs/>
        </w:rPr>
        <w:t>Snooker</w:t>
      </w:r>
      <w:proofErr w:type="spellEnd"/>
      <w:r w:rsidR="005C082A" w:rsidRPr="00705128">
        <w:rPr>
          <w:rFonts w:cstheme="minorHAnsi"/>
          <w:bCs/>
        </w:rPr>
        <w:t xml:space="preserve"> Schools i Legia Soccer Schools</w:t>
      </w:r>
      <w:r w:rsidR="00C749ED">
        <w:rPr>
          <w:rFonts w:cstheme="minorHAnsi"/>
          <w:bCs/>
        </w:rPr>
        <w:t>,</w:t>
      </w:r>
    </w:p>
    <w:p w14:paraId="5CCA5AF1" w14:textId="38F845FA" w:rsidR="00705128" w:rsidRDefault="004A5E83" w:rsidP="00705128">
      <w:pPr>
        <w:pStyle w:val="Akapitzlist"/>
        <w:numPr>
          <w:ilvl w:val="0"/>
          <w:numId w:val="6"/>
        </w:numPr>
        <w:jc w:val="both"/>
        <w:rPr>
          <w:rFonts w:cstheme="minorHAnsi"/>
          <w:bCs/>
        </w:rPr>
      </w:pPr>
      <w:r w:rsidRPr="00874282">
        <w:rPr>
          <w:rFonts w:cstheme="minorHAnsi"/>
          <w:bCs/>
          <w:u w:val="single"/>
        </w:rPr>
        <w:t>9 lipca</w:t>
      </w:r>
      <w:r w:rsidRPr="00705128">
        <w:rPr>
          <w:rFonts w:cstheme="minorHAnsi"/>
          <w:bCs/>
        </w:rPr>
        <w:t xml:space="preserve"> </w:t>
      </w:r>
      <w:r w:rsidR="00705128">
        <w:rPr>
          <w:rFonts w:cstheme="minorHAnsi"/>
          <w:bCs/>
        </w:rPr>
        <w:t xml:space="preserve">odbędą się zajęcia z </w:t>
      </w:r>
      <w:r w:rsidR="00DF2320" w:rsidRPr="00705128">
        <w:rPr>
          <w:rFonts w:cstheme="minorHAnsi"/>
          <w:bCs/>
        </w:rPr>
        <w:t>pływania i badmintona</w:t>
      </w:r>
      <w:r w:rsidR="005C082A" w:rsidRPr="00705128">
        <w:rPr>
          <w:rFonts w:cstheme="minorHAnsi"/>
          <w:bCs/>
        </w:rPr>
        <w:t xml:space="preserve"> </w:t>
      </w:r>
      <w:r w:rsidR="00721626">
        <w:rPr>
          <w:rFonts w:cstheme="minorHAnsi"/>
          <w:bCs/>
        </w:rPr>
        <w:t xml:space="preserve">w ramach szkółek </w:t>
      </w:r>
      <w:r w:rsidR="005C082A" w:rsidRPr="00705128">
        <w:rPr>
          <w:rFonts w:cstheme="minorHAnsi"/>
          <w:bCs/>
        </w:rPr>
        <w:t xml:space="preserve">Legia </w:t>
      </w:r>
      <w:proofErr w:type="spellStart"/>
      <w:r w:rsidR="005C082A" w:rsidRPr="00705128">
        <w:rPr>
          <w:rFonts w:cstheme="minorHAnsi"/>
          <w:bCs/>
        </w:rPr>
        <w:t>Swimming</w:t>
      </w:r>
      <w:proofErr w:type="spellEnd"/>
      <w:r w:rsidR="005C082A" w:rsidRPr="00705128">
        <w:rPr>
          <w:rFonts w:cstheme="minorHAnsi"/>
          <w:bCs/>
        </w:rPr>
        <w:t xml:space="preserve"> Schools i Legia Badminton Schools</w:t>
      </w:r>
      <w:r w:rsidR="00C749ED">
        <w:rPr>
          <w:rFonts w:cstheme="minorHAnsi"/>
          <w:bCs/>
        </w:rPr>
        <w:t>,</w:t>
      </w:r>
      <w:r w:rsidR="00DF2320" w:rsidRPr="00705128">
        <w:rPr>
          <w:rFonts w:cstheme="minorHAnsi"/>
          <w:bCs/>
        </w:rPr>
        <w:t xml:space="preserve"> </w:t>
      </w:r>
    </w:p>
    <w:p w14:paraId="5596B9D0" w14:textId="48EF656B" w:rsidR="00705128" w:rsidRDefault="00705128" w:rsidP="00705128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bCs/>
        </w:rPr>
      </w:pPr>
      <w:r w:rsidRPr="00874282">
        <w:rPr>
          <w:rFonts w:cstheme="minorHAnsi"/>
          <w:bCs/>
          <w:u w:val="single"/>
        </w:rPr>
        <w:t>16 lipca</w:t>
      </w:r>
      <w:r w:rsidRPr="00705128">
        <w:rPr>
          <w:rFonts w:cstheme="minorHAnsi"/>
          <w:bCs/>
        </w:rPr>
        <w:t xml:space="preserve"> wszystkie dzieci będą mogły wziąć udział w zabawach podwórkowych pod okiem instruktorów. Przygotowane na ten dzień atrakcje to m.in. giga </w:t>
      </w:r>
      <w:proofErr w:type="spellStart"/>
      <w:r w:rsidRPr="00705128">
        <w:rPr>
          <w:rFonts w:cstheme="minorHAnsi"/>
          <w:bCs/>
        </w:rPr>
        <w:t>jenga</w:t>
      </w:r>
      <w:proofErr w:type="spellEnd"/>
      <w:r w:rsidRPr="00705128">
        <w:rPr>
          <w:rFonts w:cstheme="minorHAnsi"/>
          <w:bCs/>
        </w:rPr>
        <w:t xml:space="preserve">, chińczyk, </w:t>
      </w:r>
      <w:proofErr w:type="spellStart"/>
      <w:r w:rsidRPr="00705128">
        <w:rPr>
          <w:rFonts w:cstheme="minorHAnsi"/>
          <w:bCs/>
        </w:rPr>
        <w:t>memory</w:t>
      </w:r>
      <w:proofErr w:type="spellEnd"/>
      <w:r w:rsidRPr="00705128">
        <w:rPr>
          <w:rFonts w:cstheme="minorHAnsi"/>
          <w:bCs/>
        </w:rPr>
        <w:t xml:space="preserve">, cymbergaj oraz aktywności na skakankach czy </w:t>
      </w:r>
      <w:proofErr w:type="spellStart"/>
      <w:r w:rsidRPr="00705128">
        <w:rPr>
          <w:rFonts w:cstheme="minorHAnsi"/>
          <w:bCs/>
        </w:rPr>
        <w:t>eco</w:t>
      </w:r>
      <w:proofErr w:type="spellEnd"/>
      <w:r w:rsidRPr="00705128">
        <w:rPr>
          <w:rFonts w:cstheme="minorHAnsi"/>
          <w:bCs/>
        </w:rPr>
        <w:t xml:space="preserve"> szczudłach</w:t>
      </w:r>
      <w:r w:rsidR="00C749ED">
        <w:rPr>
          <w:rFonts w:cstheme="minorHAnsi"/>
          <w:bCs/>
        </w:rPr>
        <w:t>,</w:t>
      </w:r>
    </w:p>
    <w:p w14:paraId="789A51D5" w14:textId="41F59CC6" w:rsidR="00705128" w:rsidRPr="00705128" w:rsidRDefault="00705128" w:rsidP="00705128">
      <w:pPr>
        <w:pStyle w:val="Akapitzlist"/>
        <w:numPr>
          <w:ilvl w:val="0"/>
          <w:numId w:val="6"/>
        </w:numPr>
        <w:spacing w:before="120" w:after="0" w:line="240" w:lineRule="auto"/>
        <w:jc w:val="both"/>
        <w:rPr>
          <w:rFonts w:cstheme="minorHAnsi"/>
          <w:bCs/>
        </w:rPr>
      </w:pPr>
      <w:r w:rsidRPr="00874282">
        <w:rPr>
          <w:rFonts w:cstheme="minorHAnsi"/>
          <w:bCs/>
          <w:u w:val="single"/>
        </w:rPr>
        <w:t>23 lipca</w:t>
      </w:r>
      <w:r w:rsidR="00F10C41">
        <w:rPr>
          <w:rFonts w:cstheme="minorHAnsi"/>
          <w:bCs/>
          <w:u w:val="single"/>
        </w:rPr>
        <w:t xml:space="preserve"> </w:t>
      </w:r>
      <w:r w:rsidRPr="00705128">
        <w:rPr>
          <w:rFonts w:cstheme="minorHAnsi"/>
          <w:bCs/>
        </w:rPr>
        <w:t xml:space="preserve">najmłodsi zostaną zaproszeni do gry w mini golfa na 9 torach z różnymi przeszkodami. </w:t>
      </w:r>
    </w:p>
    <w:p w14:paraId="1F143908" w14:textId="77777777" w:rsidR="00705128" w:rsidRDefault="00705128" w:rsidP="00705128">
      <w:pPr>
        <w:ind w:left="360"/>
        <w:jc w:val="both"/>
        <w:rPr>
          <w:rFonts w:cstheme="minorHAnsi"/>
          <w:bCs/>
        </w:rPr>
      </w:pPr>
    </w:p>
    <w:p w14:paraId="7C730AF7" w14:textId="6DD05C29" w:rsidR="001A091B" w:rsidRPr="00705128" w:rsidRDefault="00D7621D" w:rsidP="00C749ED">
      <w:pPr>
        <w:jc w:val="both"/>
        <w:rPr>
          <w:rFonts w:cstheme="minorHAnsi"/>
          <w:bCs/>
        </w:rPr>
      </w:pPr>
      <w:r w:rsidRPr="00705128">
        <w:rPr>
          <w:rFonts w:cstheme="minorHAnsi"/>
          <w:bCs/>
        </w:rPr>
        <w:t xml:space="preserve">Co ważne, trenerzy </w:t>
      </w:r>
      <w:r w:rsidR="000214CB">
        <w:rPr>
          <w:rFonts w:cstheme="minorHAnsi"/>
          <w:bCs/>
        </w:rPr>
        <w:t xml:space="preserve">Legia Schools </w:t>
      </w:r>
      <w:r w:rsidRPr="00705128">
        <w:rPr>
          <w:rFonts w:cstheme="minorHAnsi"/>
          <w:bCs/>
        </w:rPr>
        <w:t xml:space="preserve">dopasują poziom zajęć do grupy – liczby, wieku i </w:t>
      </w:r>
      <w:r w:rsidR="00DD5AE6" w:rsidRPr="00705128">
        <w:rPr>
          <w:rFonts w:cstheme="minorHAnsi"/>
          <w:bCs/>
        </w:rPr>
        <w:t>zaawansowania</w:t>
      </w:r>
      <w:r w:rsidRPr="00705128">
        <w:rPr>
          <w:rFonts w:cstheme="minorHAnsi"/>
          <w:bCs/>
        </w:rPr>
        <w:t xml:space="preserve"> </w:t>
      </w:r>
      <w:r w:rsidR="00DD5AE6" w:rsidRPr="00705128">
        <w:rPr>
          <w:rFonts w:cstheme="minorHAnsi"/>
          <w:bCs/>
        </w:rPr>
        <w:t>dzieci w</w:t>
      </w:r>
      <w:r w:rsidR="009717B5" w:rsidRPr="00705128">
        <w:rPr>
          <w:rFonts w:cstheme="minorHAnsi"/>
          <w:bCs/>
        </w:rPr>
        <w:t> </w:t>
      </w:r>
      <w:r w:rsidR="00DD5AE6" w:rsidRPr="00705128">
        <w:rPr>
          <w:rFonts w:cstheme="minorHAnsi"/>
          <w:bCs/>
        </w:rPr>
        <w:t>ramach danej dyscypliny</w:t>
      </w:r>
      <w:r w:rsidRPr="00705128">
        <w:rPr>
          <w:rFonts w:cstheme="minorHAnsi"/>
          <w:bCs/>
        </w:rPr>
        <w:t>.</w:t>
      </w:r>
      <w:r w:rsidR="007C69CD" w:rsidRPr="00705128">
        <w:rPr>
          <w:rFonts w:cstheme="minorHAnsi"/>
          <w:bCs/>
        </w:rPr>
        <w:t xml:space="preserve"> W programie treningów znalazły się </w:t>
      </w:r>
      <w:r w:rsidR="00E07CF1" w:rsidRPr="00705128">
        <w:rPr>
          <w:rFonts w:cstheme="minorHAnsi"/>
          <w:bCs/>
        </w:rPr>
        <w:t xml:space="preserve">m.in. </w:t>
      </w:r>
      <w:r w:rsidR="000E0475" w:rsidRPr="00705128">
        <w:rPr>
          <w:rFonts w:cstheme="minorHAnsi"/>
          <w:bCs/>
        </w:rPr>
        <w:t xml:space="preserve">nauka </w:t>
      </w:r>
      <w:r w:rsidR="007C69CD" w:rsidRPr="00705128">
        <w:rPr>
          <w:rFonts w:cstheme="minorHAnsi"/>
          <w:bCs/>
        </w:rPr>
        <w:t>przeprowadz</w:t>
      </w:r>
      <w:r w:rsidR="00CF3BB1" w:rsidRPr="00705128">
        <w:rPr>
          <w:rFonts w:cstheme="minorHAnsi"/>
          <w:bCs/>
        </w:rPr>
        <w:t>a</w:t>
      </w:r>
      <w:r w:rsidR="007C69CD" w:rsidRPr="00705128">
        <w:rPr>
          <w:rFonts w:cstheme="minorHAnsi"/>
          <w:bCs/>
        </w:rPr>
        <w:t>nia właściwej rozgrzewki wszystki</w:t>
      </w:r>
      <w:r w:rsidR="000E0475" w:rsidRPr="00705128">
        <w:rPr>
          <w:rFonts w:cstheme="minorHAnsi"/>
          <w:bCs/>
        </w:rPr>
        <w:t>ch</w:t>
      </w:r>
      <w:r w:rsidR="007C69CD" w:rsidRPr="00705128">
        <w:rPr>
          <w:rFonts w:cstheme="minorHAnsi"/>
          <w:bCs/>
        </w:rPr>
        <w:t xml:space="preserve"> partii ciała, techniki podstawowych uderzeń </w:t>
      </w:r>
      <w:r w:rsidR="00D66272" w:rsidRPr="00705128">
        <w:rPr>
          <w:rFonts w:cstheme="minorHAnsi"/>
          <w:bCs/>
        </w:rPr>
        <w:t>i</w:t>
      </w:r>
      <w:r w:rsidR="007C69CD" w:rsidRPr="00705128">
        <w:rPr>
          <w:rFonts w:cstheme="minorHAnsi"/>
          <w:bCs/>
        </w:rPr>
        <w:t xml:space="preserve"> odbić (</w:t>
      </w:r>
      <w:r w:rsidR="00D66272" w:rsidRPr="00705128">
        <w:rPr>
          <w:rFonts w:cstheme="minorHAnsi"/>
          <w:bCs/>
        </w:rPr>
        <w:t>w zależności od</w:t>
      </w:r>
      <w:r w:rsidR="007C69CD" w:rsidRPr="00705128">
        <w:rPr>
          <w:rFonts w:cstheme="minorHAnsi"/>
          <w:bCs/>
        </w:rPr>
        <w:t xml:space="preserve"> </w:t>
      </w:r>
      <w:r w:rsidR="007C69CD" w:rsidRPr="00705128">
        <w:rPr>
          <w:rFonts w:cstheme="minorHAnsi"/>
          <w:bCs/>
        </w:rPr>
        <w:lastRenderedPageBreak/>
        <w:t>dyscypliny)</w:t>
      </w:r>
      <w:r w:rsidR="00D66272" w:rsidRPr="00705128">
        <w:rPr>
          <w:rFonts w:cstheme="minorHAnsi"/>
          <w:bCs/>
        </w:rPr>
        <w:t xml:space="preserve">, </w:t>
      </w:r>
      <w:r w:rsidR="007C69CD" w:rsidRPr="00705128">
        <w:rPr>
          <w:rFonts w:cstheme="minorHAnsi"/>
          <w:bCs/>
        </w:rPr>
        <w:t>zasad</w:t>
      </w:r>
      <w:r w:rsidR="00C34B78" w:rsidRPr="00705128">
        <w:rPr>
          <w:rFonts w:cstheme="minorHAnsi"/>
          <w:bCs/>
        </w:rPr>
        <w:t>y</w:t>
      </w:r>
      <w:r w:rsidR="007C69CD" w:rsidRPr="00705128">
        <w:rPr>
          <w:rFonts w:cstheme="minorHAnsi"/>
          <w:bCs/>
        </w:rPr>
        <w:t xml:space="preserve"> „fair </w:t>
      </w:r>
      <w:proofErr w:type="spellStart"/>
      <w:r w:rsidR="007C69CD" w:rsidRPr="00705128">
        <w:rPr>
          <w:rFonts w:cstheme="minorHAnsi"/>
          <w:bCs/>
        </w:rPr>
        <w:t>play</w:t>
      </w:r>
      <w:proofErr w:type="spellEnd"/>
      <w:r w:rsidR="007C69CD" w:rsidRPr="00705128">
        <w:rPr>
          <w:rFonts w:cstheme="minorHAnsi"/>
          <w:bCs/>
        </w:rPr>
        <w:t>”</w:t>
      </w:r>
      <w:r w:rsidR="00D66272" w:rsidRPr="00705128">
        <w:rPr>
          <w:rFonts w:cstheme="minorHAnsi"/>
          <w:bCs/>
        </w:rPr>
        <w:t xml:space="preserve"> oraz </w:t>
      </w:r>
      <w:r w:rsidR="00DF4E8A" w:rsidRPr="00705128">
        <w:rPr>
          <w:rFonts w:cstheme="minorHAnsi"/>
          <w:bCs/>
        </w:rPr>
        <w:t>nauka zasad funkcjonowania</w:t>
      </w:r>
      <w:r w:rsidR="00D66272" w:rsidRPr="00705128">
        <w:rPr>
          <w:rFonts w:cstheme="minorHAnsi"/>
          <w:bCs/>
        </w:rPr>
        <w:t xml:space="preserve"> w grupie </w:t>
      </w:r>
      <w:r w:rsidR="007C69CD" w:rsidRPr="00705128">
        <w:rPr>
          <w:rFonts w:cstheme="minorHAnsi"/>
          <w:bCs/>
        </w:rPr>
        <w:t>sportowej</w:t>
      </w:r>
      <w:r w:rsidR="00D66272" w:rsidRPr="00705128">
        <w:rPr>
          <w:rFonts w:cstheme="minorHAnsi"/>
          <w:bCs/>
        </w:rPr>
        <w:t xml:space="preserve">. </w:t>
      </w:r>
      <w:r w:rsidR="00E0499D" w:rsidRPr="00705128">
        <w:rPr>
          <w:rFonts w:cstheme="minorHAnsi"/>
          <w:bCs/>
        </w:rPr>
        <w:t xml:space="preserve">W spotkaniach prowadzonych przez trenerów Legia Schools będzie </w:t>
      </w:r>
      <w:r w:rsidR="00415B38" w:rsidRPr="00705128">
        <w:rPr>
          <w:rFonts w:cstheme="minorHAnsi"/>
          <w:bCs/>
        </w:rPr>
        <w:t>brał udział</w:t>
      </w:r>
      <w:r w:rsidR="00E0499D" w:rsidRPr="00705128">
        <w:rPr>
          <w:rFonts w:cstheme="minorHAnsi"/>
          <w:bCs/>
        </w:rPr>
        <w:t xml:space="preserve"> </w:t>
      </w:r>
      <w:r w:rsidR="001610F4" w:rsidRPr="00705128">
        <w:rPr>
          <w:rFonts w:cstheme="minorHAnsi"/>
          <w:bCs/>
        </w:rPr>
        <w:t xml:space="preserve">także </w:t>
      </w:r>
      <w:r w:rsidR="00E0499D" w:rsidRPr="00705128">
        <w:rPr>
          <w:rFonts w:cstheme="minorHAnsi"/>
          <w:bCs/>
        </w:rPr>
        <w:t xml:space="preserve">Miś Kazek, czyli oficjalna maskotka Legii. </w:t>
      </w:r>
      <w:r w:rsidR="002D2EB3" w:rsidRPr="00705128">
        <w:rPr>
          <w:rFonts w:cstheme="minorHAnsi"/>
          <w:bCs/>
        </w:rPr>
        <w:t xml:space="preserve">Zajęcia skierowane są </w:t>
      </w:r>
      <w:r w:rsidR="002D7B1D" w:rsidRPr="00705128">
        <w:rPr>
          <w:rFonts w:cstheme="minorHAnsi"/>
          <w:bCs/>
        </w:rPr>
        <w:t>zarówno do chłopców, jak i dziewczynek</w:t>
      </w:r>
      <w:r w:rsidR="002D2EB3" w:rsidRPr="00705128">
        <w:rPr>
          <w:rFonts w:cstheme="minorHAnsi"/>
          <w:bCs/>
        </w:rPr>
        <w:t xml:space="preserve"> w wieku 5-10 lat. Każdy chętny może wziąć udział – nie obowiązują zapisy.</w:t>
      </w:r>
      <w:r w:rsidR="00DF4E8A" w:rsidRPr="00705128">
        <w:rPr>
          <w:rFonts w:cstheme="minorHAnsi"/>
          <w:bCs/>
        </w:rPr>
        <w:t xml:space="preserve"> </w:t>
      </w:r>
      <w:r w:rsidR="008B49DE" w:rsidRPr="00705128">
        <w:rPr>
          <w:rFonts w:cstheme="minorHAnsi"/>
          <w:bCs/>
        </w:rPr>
        <w:t>Udział we wszystkich aktywnościach jest bezpłatny.</w:t>
      </w:r>
      <w:r w:rsidR="00DF4E8A" w:rsidRPr="00705128">
        <w:rPr>
          <w:rFonts w:cstheme="minorHAnsi"/>
          <w:bCs/>
        </w:rPr>
        <w:t xml:space="preserve"> </w:t>
      </w:r>
      <w:r w:rsidR="001A091B" w:rsidRPr="00705128">
        <w:rPr>
          <w:rFonts w:cstheme="minorHAnsi"/>
          <w:bCs/>
        </w:rPr>
        <w:t xml:space="preserve"> </w:t>
      </w:r>
    </w:p>
    <w:p w14:paraId="77A7A7C1" w14:textId="73ED4589" w:rsidR="00874282" w:rsidRPr="006F68BC" w:rsidRDefault="00874282" w:rsidP="00874282">
      <w:pPr>
        <w:spacing w:before="120" w:after="0" w:line="240" w:lineRule="auto"/>
        <w:jc w:val="both"/>
        <w:rPr>
          <w:rFonts w:cstheme="minorHAnsi"/>
        </w:rPr>
      </w:pPr>
      <w:r w:rsidRPr="00874282">
        <w:rPr>
          <w:rFonts w:cstheme="minorHAnsi"/>
          <w:bCs/>
        </w:rPr>
        <w:t>Projekt „</w:t>
      </w:r>
      <w:r>
        <w:rPr>
          <w:rFonts w:cstheme="minorHAnsi"/>
          <w:bCs/>
        </w:rPr>
        <w:t>Sportowe soboty</w:t>
      </w:r>
      <w:r w:rsidRPr="00874282">
        <w:rPr>
          <w:rFonts w:cstheme="minorHAnsi"/>
          <w:bCs/>
        </w:rPr>
        <w:t>” został objęty patronatem</w:t>
      </w:r>
      <w:r>
        <w:rPr>
          <w:rFonts w:cstheme="minorHAnsi"/>
          <w:bCs/>
        </w:rPr>
        <w:t xml:space="preserve"> </w:t>
      </w:r>
      <w:r w:rsidRPr="00874282">
        <w:rPr>
          <w:rFonts w:cstheme="minorHAnsi"/>
          <w:bCs/>
        </w:rPr>
        <w:t>Aleksand</w:t>
      </w:r>
      <w:r>
        <w:rPr>
          <w:rFonts w:cstheme="minorHAnsi"/>
          <w:bCs/>
        </w:rPr>
        <w:t>ra</w:t>
      </w:r>
      <w:r w:rsidRPr="00874282">
        <w:rPr>
          <w:rFonts w:cstheme="minorHAnsi"/>
          <w:bCs/>
        </w:rPr>
        <w:t xml:space="preserve"> Ferens</w:t>
      </w:r>
      <w:r>
        <w:rPr>
          <w:rFonts w:cstheme="minorHAnsi"/>
          <w:bCs/>
        </w:rPr>
        <w:t>a</w:t>
      </w:r>
      <w:r w:rsidRPr="00874282">
        <w:rPr>
          <w:rFonts w:cstheme="minorHAnsi"/>
          <w:bCs/>
        </w:rPr>
        <w:t xml:space="preserve">, burmistrza dzielnicy </w:t>
      </w:r>
      <w:r>
        <w:rPr>
          <w:rFonts w:cstheme="minorHAnsi"/>
          <w:bCs/>
        </w:rPr>
        <w:t>Śródmieście</w:t>
      </w:r>
      <w:r w:rsidRPr="00874282">
        <w:rPr>
          <w:rFonts w:cstheme="minorHAnsi"/>
          <w:bCs/>
        </w:rPr>
        <w:t xml:space="preserve"> miasta stołecznego Warszawy</w:t>
      </w:r>
      <w:r w:rsidR="009568A5">
        <w:rPr>
          <w:rFonts w:cstheme="minorHAnsi"/>
          <w:bCs/>
        </w:rPr>
        <w:t xml:space="preserve"> oraz </w:t>
      </w:r>
      <w:r w:rsidR="00803C92">
        <w:rPr>
          <w:rFonts w:cstheme="minorHAnsi"/>
          <w:bCs/>
        </w:rPr>
        <w:t xml:space="preserve">Krzysztofa Strzałkowskiego, </w:t>
      </w:r>
      <w:r w:rsidR="00803C92" w:rsidRPr="00874282">
        <w:rPr>
          <w:rFonts w:cstheme="minorHAnsi"/>
          <w:bCs/>
        </w:rPr>
        <w:t xml:space="preserve">burmistrza dzielnicy </w:t>
      </w:r>
      <w:r w:rsidR="00803C92">
        <w:rPr>
          <w:rFonts w:cstheme="minorHAnsi"/>
          <w:bCs/>
        </w:rPr>
        <w:t xml:space="preserve">Wola </w:t>
      </w:r>
      <w:r w:rsidR="00803C92" w:rsidRPr="00874282">
        <w:rPr>
          <w:rFonts w:cstheme="minorHAnsi"/>
          <w:bCs/>
        </w:rPr>
        <w:t>miasta stołecznego Warszawy</w:t>
      </w:r>
      <w:r w:rsidR="00803C92">
        <w:rPr>
          <w:rFonts w:cstheme="minorHAnsi"/>
          <w:bCs/>
        </w:rPr>
        <w:t>.</w:t>
      </w:r>
    </w:p>
    <w:p w14:paraId="17837120" w14:textId="53E2960A" w:rsidR="002D2EB3" w:rsidRPr="006F68BC" w:rsidRDefault="00756655" w:rsidP="00FD7B53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Aktywność </w:t>
      </w:r>
      <w:r w:rsidR="00FD7B53">
        <w:rPr>
          <w:rFonts w:cstheme="minorHAnsi"/>
          <w:b/>
        </w:rPr>
        <w:t>(</w:t>
      </w:r>
      <w:r>
        <w:rPr>
          <w:rFonts w:cstheme="minorHAnsi"/>
          <w:b/>
        </w:rPr>
        <w:t>dla</w:t>
      </w:r>
      <w:r w:rsidR="00FD7B53">
        <w:rPr>
          <w:rFonts w:cstheme="minorHAnsi"/>
          <w:b/>
        </w:rPr>
        <w:t>)</w:t>
      </w:r>
      <w:r>
        <w:rPr>
          <w:rFonts w:cstheme="minorHAnsi"/>
          <w:b/>
        </w:rPr>
        <w:t xml:space="preserve"> dorosłych</w:t>
      </w:r>
    </w:p>
    <w:p w14:paraId="2897A607" w14:textId="1882860F" w:rsidR="002D2EB3" w:rsidRDefault="00756655" w:rsidP="002D2EB3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Westfield Arkadia zaplanowało też moc atrakcji z myślą o dorosłych klientach centrum. </w:t>
      </w:r>
      <w:r w:rsidR="00A12604">
        <w:rPr>
          <w:rFonts w:cstheme="minorHAnsi"/>
          <w:bCs/>
        </w:rPr>
        <w:t>4 czerwca rozpoczął</w:t>
      </w:r>
      <w:r w:rsidR="00F1644F">
        <w:rPr>
          <w:rFonts w:cstheme="minorHAnsi"/>
          <w:bCs/>
        </w:rPr>
        <w:t xml:space="preserve"> się cykl</w:t>
      </w:r>
      <w:r w:rsidR="00F1644F" w:rsidRPr="00F1644F">
        <w:rPr>
          <w:rFonts w:cstheme="minorHAnsi"/>
          <w:bCs/>
        </w:rPr>
        <w:t xml:space="preserve"> zaję</w:t>
      </w:r>
      <w:r w:rsidR="00F1644F">
        <w:rPr>
          <w:rFonts w:cstheme="minorHAnsi"/>
          <w:bCs/>
        </w:rPr>
        <w:t>ć z</w:t>
      </w:r>
      <w:r w:rsidR="00F1644F" w:rsidRPr="00F1644F">
        <w:rPr>
          <w:rFonts w:cstheme="minorHAnsi"/>
          <w:bCs/>
        </w:rPr>
        <w:t xml:space="preserve"> jogi w plenerze</w:t>
      </w:r>
      <w:r w:rsidR="00F1644F">
        <w:rPr>
          <w:rFonts w:cstheme="minorHAnsi"/>
          <w:bCs/>
        </w:rPr>
        <w:t xml:space="preserve">. </w:t>
      </w:r>
      <w:r w:rsidR="008B49DE">
        <w:rPr>
          <w:rFonts w:cstheme="minorHAnsi"/>
          <w:bCs/>
        </w:rPr>
        <w:t>Ćwiczenia</w:t>
      </w:r>
      <w:r w:rsidR="00F1644F">
        <w:rPr>
          <w:rFonts w:cstheme="minorHAnsi"/>
          <w:bCs/>
        </w:rPr>
        <w:t xml:space="preserve"> odbywają się</w:t>
      </w:r>
      <w:r w:rsidR="00F1644F" w:rsidRPr="00F1644F">
        <w:rPr>
          <w:rFonts w:cstheme="minorHAnsi"/>
          <w:bCs/>
        </w:rPr>
        <w:t xml:space="preserve"> w każdą sobotę o</w:t>
      </w:r>
      <w:r w:rsidR="008B49DE">
        <w:rPr>
          <w:rFonts w:cstheme="minorHAnsi"/>
          <w:bCs/>
        </w:rPr>
        <w:t> </w:t>
      </w:r>
      <w:r w:rsidR="00D83CF1">
        <w:rPr>
          <w:rFonts w:cstheme="minorHAnsi"/>
          <w:bCs/>
        </w:rPr>
        <w:t>godzinie</w:t>
      </w:r>
      <w:r w:rsidR="00F1644F" w:rsidRPr="00F1644F">
        <w:rPr>
          <w:rFonts w:cstheme="minorHAnsi"/>
          <w:bCs/>
        </w:rPr>
        <w:t xml:space="preserve"> 10:00</w:t>
      </w:r>
      <w:r w:rsidR="00F1644F">
        <w:rPr>
          <w:rFonts w:cstheme="minorHAnsi"/>
          <w:bCs/>
        </w:rPr>
        <w:t xml:space="preserve"> </w:t>
      </w:r>
      <w:r w:rsidR="00B53FC4">
        <w:rPr>
          <w:rFonts w:cstheme="minorHAnsi"/>
          <w:bCs/>
        </w:rPr>
        <w:t xml:space="preserve">na terenach zielonych przed Westfield Arkadia </w:t>
      </w:r>
      <w:r w:rsidR="00F1644F">
        <w:rPr>
          <w:rFonts w:cstheme="minorHAnsi"/>
          <w:bCs/>
        </w:rPr>
        <w:t xml:space="preserve">i potrwają do </w:t>
      </w:r>
      <w:r w:rsidR="00DD3378">
        <w:rPr>
          <w:rFonts w:cstheme="minorHAnsi"/>
          <w:bCs/>
        </w:rPr>
        <w:t>27 sierpnia br</w:t>
      </w:r>
      <w:r w:rsidR="00F1644F" w:rsidRPr="00F1644F">
        <w:rPr>
          <w:rFonts w:cstheme="minorHAnsi"/>
          <w:bCs/>
        </w:rPr>
        <w:t>.</w:t>
      </w:r>
      <w:r w:rsidR="00DD3378">
        <w:rPr>
          <w:rFonts w:cstheme="minorHAnsi"/>
          <w:bCs/>
        </w:rPr>
        <w:t xml:space="preserve"> </w:t>
      </w:r>
      <w:r w:rsidR="00DD3378" w:rsidRPr="00DD3378">
        <w:rPr>
          <w:rFonts w:cstheme="minorHAnsi"/>
          <w:bCs/>
        </w:rPr>
        <w:t xml:space="preserve">Prowadzi je Marcelina </w:t>
      </w:r>
      <w:r w:rsidR="00B53FC4" w:rsidRPr="00DD3378">
        <w:rPr>
          <w:rFonts w:cstheme="minorHAnsi"/>
          <w:bCs/>
        </w:rPr>
        <w:t>Sankowska</w:t>
      </w:r>
      <w:r w:rsidR="00B53FC4">
        <w:rPr>
          <w:rFonts w:cstheme="minorHAnsi"/>
          <w:bCs/>
        </w:rPr>
        <w:t xml:space="preserve"> z żoliborskiego studia </w:t>
      </w:r>
      <w:proofErr w:type="spellStart"/>
      <w:r w:rsidR="00B53FC4">
        <w:rPr>
          <w:rFonts w:cstheme="minorHAnsi"/>
          <w:bCs/>
        </w:rPr>
        <w:t>Anya</w:t>
      </w:r>
      <w:proofErr w:type="spellEnd"/>
      <w:r w:rsidR="00B53FC4">
        <w:rPr>
          <w:rFonts w:cstheme="minorHAnsi"/>
          <w:bCs/>
        </w:rPr>
        <w:t xml:space="preserve"> Yoga</w:t>
      </w:r>
      <w:r w:rsidR="00DD3378" w:rsidRPr="00DD3378">
        <w:rPr>
          <w:rFonts w:cstheme="minorHAnsi"/>
          <w:bCs/>
        </w:rPr>
        <w:t>.</w:t>
      </w:r>
      <w:r w:rsidR="00DF4E8A" w:rsidRPr="00DF4E8A">
        <w:rPr>
          <w:rFonts w:cstheme="minorHAnsi"/>
          <w:bCs/>
        </w:rPr>
        <w:t xml:space="preserve"> </w:t>
      </w:r>
      <w:r w:rsidR="00DF4E8A">
        <w:rPr>
          <w:rFonts w:cstheme="minorHAnsi"/>
          <w:bCs/>
        </w:rPr>
        <w:t>Treningi, które trwają 60 minut</w:t>
      </w:r>
      <w:r w:rsidR="00617887">
        <w:rPr>
          <w:rFonts w:cstheme="minorHAnsi"/>
          <w:bCs/>
        </w:rPr>
        <w:t>,</w:t>
      </w:r>
      <w:r w:rsidR="00DF4E8A">
        <w:rPr>
          <w:rFonts w:cstheme="minorHAnsi"/>
          <w:bCs/>
        </w:rPr>
        <w:t xml:space="preserve"> przeznaczone</w:t>
      </w:r>
      <w:r w:rsidR="00DF4E8A" w:rsidRPr="00DD3378">
        <w:rPr>
          <w:rFonts w:cstheme="minorHAnsi"/>
          <w:bCs/>
        </w:rPr>
        <w:t xml:space="preserve"> są dla wszystkich</w:t>
      </w:r>
      <w:r w:rsidR="00DF4E8A">
        <w:rPr>
          <w:rFonts w:cstheme="minorHAnsi"/>
          <w:bCs/>
        </w:rPr>
        <w:t xml:space="preserve"> zainteresowanych</w:t>
      </w:r>
      <w:r w:rsidR="00DF4E8A" w:rsidRPr="00DD3378">
        <w:rPr>
          <w:rFonts w:cstheme="minorHAnsi"/>
          <w:bCs/>
        </w:rPr>
        <w:t>, bez względu na stopień zaawansowania</w:t>
      </w:r>
      <w:r w:rsidR="00B53FC4">
        <w:rPr>
          <w:rFonts w:cstheme="minorHAnsi"/>
          <w:bCs/>
        </w:rPr>
        <w:t>, a udział jest bezpłatny</w:t>
      </w:r>
      <w:r w:rsidR="00DF4E8A" w:rsidRPr="00DD3378">
        <w:rPr>
          <w:rFonts w:cstheme="minorHAnsi"/>
          <w:bCs/>
        </w:rPr>
        <w:t>.</w:t>
      </w:r>
    </w:p>
    <w:p w14:paraId="1EA8D11B" w14:textId="3B6411DD" w:rsidR="00C43012" w:rsidRDefault="00C43012" w:rsidP="00D8390A">
      <w:pPr>
        <w:spacing w:line="240" w:lineRule="auto"/>
      </w:pPr>
    </w:p>
    <w:p w14:paraId="090E1159" w14:textId="77777777" w:rsidR="00E77500" w:rsidRDefault="00E77500" w:rsidP="00C043E6">
      <w:pPr>
        <w:spacing w:before="120" w:after="0" w:line="240" w:lineRule="auto"/>
        <w:jc w:val="both"/>
      </w:pPr>
    </w:p>
    <w:p w14:paraId="4A5EC6D6" w14:textId="23B6EB0D" w:rsidR="00E77500" w:rsidRDefault="00E77500" w:rsidP="00E77500">
      <w:pPr>
        <w:spacing w:before="120" w:after="0" w:line="240" w:lineRule="auto"/>
        <w:jc w:val="center"/>
      </w:pPr>
      <w:r>
        <w:t>*** KONIEC ***</w:t>
      </w:r>
    </w:p>
    <w:p w14:paraId="2CD8956C" w14:textId="03E5BEE2" w:rsidR="00E77500" w:rsidRDefault="00E77500" w:rsidP="00C043E6">
      <w:pPr>
        <w:spacing w:before="120" w:after="0" w:line="240" w:lineRule="auto"/>
        <w:jc w:val="both"/>
      </w:pPr>
    </w:p>
    <w:p w14:paraId="0C075DDC" w14:textId="77777777" w:rsidR="00C43012" w:rsidRPr="006E7AB8" w:rsidRDefault="00C43012" w:rsidP="00C43012">
      <w:pPr>
        <w:spacing w:before="120"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7AB8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11A87227" w14:textId="5732FACD" w:rsidR="00C43012" w:rsidRPr="006E7AB8" w:rsidRDefault="005E2991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pl"/>
        </w:rPr>
      </w:pPr>
      <w:r w:rsidRPr="005E2991">
        <w:rPr>
          <w:rFonts w:cstheme="minorHAnsi"/>
          <w:sz w:val="20"/>
          <w:szCs w:val="20"/>
          <w:lang w:val="pl"/>
        </w:rPr>
        <w:t>Agata Piekarz-Urbaś</w:t>
      </w:r>
    </w:p>
    <w:p w14:paraId="781C0D82" w14:textId="4E016F30" w:rsidR="005E2991" w:rsidRPr="00926E70" w:rsidRDefault="004F2874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1E1E1B"/>
          <w:sz w:val="20"/>
          <w:szCs w:val="20"/>
          <w:lang w:val="en-US" w:eastAsia="pl-PL"/>
        </w:rPr>
      </w:pPr>
      <w:r w:rsidRPr="00926E70">
        <w:rPr>
          <w:rFonts w:cstheme="minorHAnsi"/>
          <w:color w:val="1E1E1B"/>
          <w:sz w:val="20"/>
          <w:szCs w:val="20"/>
          <w:lang w:val="en-US" w:eastAsia="pl-PL"/>
        </w:rPr>
        <w:t>607 609 144</w:t>
      </w:r>
    </w:p>
    <w:p w14:paraId="4D6AB0C8" w14:textId="641AEDA7" w:rsidR="00C43012" w:rsidRPr="00926E70" w:rsidRDefault="00A5685F" w:rsidP="00C4301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0"/>
          <w:szCs w:val="20"/>
          <w:lang w:val="en-US"/>
        </w:rPr>
      </w:pPr>
      <w:hyperlink r:id="rId11" w:history="1">
        <w:r w:rsidR="00C43012" w:rsidRPr="00926E70">
          <w:rPr>
            <w:rStyle w:val="Hipercze"/>
            <w:rFonts w:cstheme="minorHAnsi"/>
            <w:sz w:val="20"/>
            <w:szCs w:val="20"/>
            <w:lang w:val="en-US"/>
          </w:rPr>
          <w:t>rzecznik@westfieldarkadia.pl</w:t>
        </w:r>
      </w:hyperlink>
    </w:p>
    <w:p w14:paraId="40CE5056" w14:textId="77777777" w:rsidR="003055DD" w:rsidRPr="00926E70" w:rsidRDefault="003055DD" w:rsidP="00C043E6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en-US" w:eastAsia="pl-PL"/>
        </w:rPr>
      </w:pPr>
    </w:p>
    <w:p w14:paraId="5A2B39B0" w14:textId="77777777" w:rsidR="00E77500" w:rsidRDefault="00E77500" w:rsidP="006E7AB8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</w:pPr>
    </w:p>
    <w:p w14:paraId="725B6CA1" w14:textId="434C1E17" w:rsidR="006E7AB8" w:rsidRPr="00926E70" w:rsidRDefault="006E7AB8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val="en-US" w:eastAsia="pl-PL"/>
        </w:rPr>
      </w:pPr>
      <w:r w:rsidRPr="00926E70">
        <w:rPr>
          <w:rFonts w:asciiTheme="majorHAnsi" w:eastAsia="Times New Roman" w:hAnsiTheme="majorHAnsi" w:cstheme="majorHAnsi"/>
          <w:b/>
          <w:bCs/>
          <w:sz w:val="18"/>
          <w:szCs w:val="24"/>
          <w:u w:val="single"/>
          <w:lang w:val="en-US" w:eastAsia="pl-PL"/>
        </w:rPr>
        <w:t>O Westfield Arkadia</w:t>
      </w:r>
    </w:p>
    <w:p w14:paraId="386358CC" w14:textId="227F3AEC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Westfield Arkadia w Warszawie to największe centrum handlowe w Polsce. Na 118 tysiącach metrów kwadratowych powierzchni handlowej znajduje się około 260 lokali. Flagowe sklepy polskich i światowych marek, eleganckie restauracje i</w:t>
      </w:r>
      <w:r w:rsidR="009127D7">
        <w:rPr>
          <w:rFonts w:asciiTheme="majorHAnsi" w:eastAsia="Times New Roman" w:hAnsiTheme="majorHAnsi" w:cstheme="majorHAnsi"/>
          <w:sz w:val="18"/>
          <w:szCs w:val="24"/>
          <w:lang w:eastAsia="pl-PL"/>
        </w:rPr>
        <w:t>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kawiarnie, kino, sala zabaw, centrum medyczne 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brandów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wchodzących na rynek polski. Wśród kluczowych sklepów znajdują się między innymi: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Victoria’s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Secret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Peek&amp;Cloppenburg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Sephora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Douglas,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Zara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H&amp;M,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Huawei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, Xiaomi.</w:t>
      </w:r>
    </w:p>
    <w:p w14:paraId="56524AC5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Architektura obiektu to kreatywne połączenie amerykańskiej wizji centrów handlowych z europejską tradycją miejskich pasaży. Wrażenie robi przestronne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Theatrum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</w:t>
      </w:r>
    </w:p>
    <w:p w14:paraId="2E0B5E67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Istotnym elementem działalności centrum Westfield Arkadia są spektakularne, cieszące się dużą popularnością wydarzenia specjalne o zróżnicowanej tematyce. Nie brakuje też koncertów popularnych polskich i zagranicznych wykonawców.</w:t>
      </w:r>
    </w:p>
    <w:p w14:paraId="05317268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Dla naszych stałych klientów dostępnych jest wiele udogodnień i usług na najwyższym poziomie za sprawą programu lojalnościowego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Westfield Club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, takich jak: zakupy ze stylistą, pomoc asystenta zakupowego, a nawet przegląd szafy w domu klienta. Od niedawna wprowadziliśmy nową odsłonę programu </w:t>
      </w:r>
      <w:r w:rsidRPr="008F73D4">
        <w:rPr>
          <w:rFonts w:asciiTheme="majorHAnsi" w:eastAsia="Times New Roman" w:hAnsiTheme="majorHAnsi" w:cstheme="majorHAnsi"/>
          <w:i/>
          <w:iCs/>
          <w:sz w:val="18"/>
          <w:szCs w:val="24"/>
          <w:lang w:eastAsia="pl-PL"/>
        </w:rPr>
        <w:t>Cashback 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- innowacyjną możliwość otrzymywania zwrotu części pieniędzy wydawanych na zakupy w naszym centrum. Dzięki temu, zbierając punkty, można otrzymać do 150 złotych zwrotu za zakupy rocznie, automatycznym przelewem, prosto na konto bankowe.</w:t>
      </w:r>
    </w:p>
    <w:p w14:paraId="54FEC337" w14:textId="77777777" w:rsidR="006E7AB8" w:rsidRPr="008F73D4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lastRenderedPageBreak/>
        <w:t>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zastosowanych w centrum rozwiązań.</w:t>
      </w:r>
    </w:p>
    <w:p w14:paraId="4C94011A" w14:textId="514B9291" w:rsidR="006E7AB8" w:rsidRPr="00C43012" w:rsidRDefault="006E7AB8" w:rsidP="006E7AB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Westfield Arkadia jest przyjazne rodzinom – zewnętrzny plac zabaw, pokoje rodzinne wyposażone w przewijaki, mikrofalówki, miejsca z fotelikami do karmienia, specjalne podgrzewacze dla najmłodszych, zabawki mobilne </w:t>
      </w:r>
      <w:r w:rsidR="00DA1D84">
        <w:rPr>
          <w:rFonts w:asciiTheme="majorHAnsi" w:eastAsia="Times New Roman" w:hAnsiTheme="majorHAnsi" w:cstheme="majorHAnsi"/>
          <w:sz w:val="18"/>
          <w:szCs w:val="24"/>
          <w:lang w:eastAsia="pl-PL"/>
        </w:rPr>
        <w:t>to wszystko</w:t>
      </w:r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 xml:space="preserve"> składa się na pokaźny wachlarz udogodnień dla tej grupy klientów. Na terenie całego centrum działa bezpłatna sieć </w:t>
      </w:r>
      <w:proofErr w:type="spellStart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WiFi</w:t>
      </w:r>
      <w:proofErr w:type="spellEnd"/>
      <w:r w:rsidRPr="008F73D4">
        <w:rPr>
          <w:rFonts w:asciiTheme="majorHAnsi" w:eastAsia="Times New Roman" w:hAnsiTheme="majorHAnsi" w:cstheme="majorHAnsi"/>
          <w:sz w:val="18"/>
          <w:szCs w:val="24"/>
          <w:lang w:eastAsia="pl-PL"/>
        </w:rPr>
        <w:t>.</w:t>
      </w:r>
    </w:p>
    <w:p w14:paraId="601DC6AF" w14:textId="0CAD607E" w:rsidR="0053432A" w:rsidRPr="00C43012" w:rsidRDefault="0053432A" w:rsidP="006E7AB8">
      <w:pPr>
        <w:spacing w:after="0" w:line="240" w:lineRule="auto"/>
        <w:rPr>
          <w:rFonts w:asciiTheme="majorHAnsi" w:eastAsia="Times New Roman" w:hAnsiTheme="majorHAnsi" w:cstheme="majorHAnsi"/>
          <w:sz w:val="18"/>
          <w:szCs w:val="24"/>
          <w:lang w:eastAsia="pl-PL"/>
        </w:rPr>
      </w:pPr>
    </w:p>
    <w:sectPr w:rsidR="0053432A" w:rsidRPr="00C43012" w:rsidSect="009D35C2">
      <w:headerReference w:type="default" r:id="rId12"/>
      <w:pgSz w:w="11906" w:h="16838"/>
      <w:pgMar w:top="2064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0F2AE" w14:textId="77777777" w:rsidR="00A5685F" w:rsidRDefault="00A5685F" w:rsidP="0098164C">
      <w:pPr>
        <w:spacing w:after="0" w:line="240" w:lineRule="auto"/>
      </w:pPr>
      <w:r>
        <w:separator/>
      </w:r>
    </w:p>
  </w:endnote>
  <w:endnote w:type="continuationSeparator" w:id="0">
    <w:p w14:paraId="575C8843" w14:textId="77777777" w:rsidR="00A5685F" w:rsidRDefault="00A5685F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74C5" w14:textId="77777777" w:rsidR="00A5685F" w:rsidRDefault="00A5685F" w:rsidP="0098164C">
      <w:pPr>
        <w:spacing w:after="0" w:line="240" w:lineRule="auto"/>
      </w:pPr>
      <w:r>
        <w:separator/>
      </w:r>
    </w:p>
  </w:footnote>
  <w:footnote w:type="continuationSeparator" w:id="0">
    <w:p w14:paraId="5F460F01" w14:textId="77777777" w:rsidR="00A5685F" w:rsidRDefault="00A5685F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90" w14:textId="681310B0" w:rsidR="0098164C" w:rsidRDefault="00524E17" w:rsidP="00524E1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E8E5F1" wp14:editId="608B6364">
          <wp:extent cx="825500" cy="49466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</w:p>
  <w:p w14:paraId="66AAB7BC" w14:textId="41CEF0C3" w:rsidR="0098164C" w:rsidRDefault="0098164C" w:rsidP="00ED6C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5847"/>
    <w:multiLevelType w:val="hybridMultilevel"/>
    <w:tmpl w:val="E9E0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64CEA"/>
    <w:multiLevelType w:val="hybridMultilevel"/>
    <w:tmpl w:val="E4788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54B8"/>
    <w:multiLevelType w:val="hybridMultilevel"/>
    <w:tmpl w:val="04AC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953F5"/>
    <w:multiLevelType w:val="hybridMultilevel"/>
    <w:tmpl w:val="A064B2AE"/>
    <w:lvl w:ilvl="0" w:tplc="B9023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28246">
    <w:abstractNumId w:val="1"/>
  </w:num>
  <w:num w:numId="2" w16cid:durableId="231014666">
    <w:abstractNumId w:val="4"/>
  </w:num>
  <w:num w:numId="3" w16cid:durableId="958687624">
    <w:abstractNumId w:val="2"/>
  </w:num>
  <w:num w:numId="4" w16cid:durableId="346636595">
    <w:abstractNumId w:val="3"/>
  </w:num>
  <w:num w:numId="5" w16cid:durableId="1819104023">
    <w:abstractNumId w:val="0"/>
  </w:num>
  <w:num w:numId="6" w16cid:durableId="2089957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5E"/>
    <w:rsid w:val="000014BB"/>
    <w:rsid w:val="00001ED3"/>
    <w:rsid w:val="00002E31"/>
    <w:rsid w:val="0001704E"/>
    <w:rsid w:val="000214CB"/>
    <w:rsid w:val="00033B3E"/>
    <w:rsid w:val="00035186"/>
    <w:rsid w:val="00035393"/>
    <w:rsid w:val="00037108"/>
    <w:rsid w:val="00040184"/>
    <w:rsid w:val="00040B1F"/>
    <w:rsid w:val="00040FE0"/>
    <w:rsid w:val="00043500"/>
    <w:rsid w:val="0004423A"/>
    <w:rsid w:val="00044261"/>
    <w:rsid w:val="00045D82"/>
    <w:rsid w:val="00051289"/>
    <w:rsid w:val="00053EFE"/>
    <w:rsid w:val="00061E6D"/>
    <w:rsid w:val="00061FC0"/>
    <w:rsid w:val="00062F80"/>
    <w:rsid w:val="0007079F"/>
    <w:rsid w:val="00073C90"/>
    <w:rsid w:val="00077D16"/>
    <w:rsid w:val="00081B84"/>
    <w:rsid w:val="00081F87"/>
    <w:rsid w:val="000837F6"/>
    <w:rsid w:val="00086230"/>
    <w:rsid w:val="00086B79"/>
    <w:rsid w:val="00094565"/>
    <w:rsid w:val="0009660A"/>
    <w:rsid w:val="00097CF7"/>
    <w:rsid w:val="000A085A"/>
    <w:rsid w:val="000A6569"/>
    <w:rsid w:val="000B75A6"/>
    <w:rsid w:val="000C42B2"/>
    <w:rsid w:val="000D3148"/>
    <w:rsid w:val="000E0475"/>
    <w:rsid w:val="000E5385"/>
    <w:rsid w:val="000E6325"/>
    <w:rsid w:val="000F23E2"/>
    <w:rsid w:val="001034D6"/>
    <w:rsid w:val="00105080"/>
    <w:rsid w:val="00116809"/>
    <w:rsid w:val="001259A0"/>
    <w:rsid w:val="001278F3"/>
    <w:rsid w:val="00132DC1"/>
    <w:rsid w:val="001452CD"/>
    <w:rsid w:val="001514ED"/>
    <w:rsid w:val="001610F4"/>
    <w:rsid w:val="00165A22"/>
    <w:rsid w:val="001679E6"/>
    <w:rsid w:val="00176D2E"/>
    <w:rsid w:val="00176F3F"/>
    <w:rsid w:val="00180026"/>
    <w:rsid w:val="001818F6"/>
    <w:rsid w:val="00181B3C"/>
    <w:rsid w:val="00184453"/>
    <w:rsid w:val="00184BF0"/>
    <w:rsid w:val="0018760A"/>
    <w:rsid w:val="0019022C"/>
    <w:rsid w:val="00190747"/>
    <w:rsid w:val="001911AE"/>
    <w:rsid w:val="001A091B"/>
    <w:rsid w:val="001A0AA9"/>
    <w:rsid w:val="001A7705"/>
    <w:rsid w:val="001B034A"/>
    <w:rsid w:val="001B754F"/>
    <w:rsid w:val="001C7AE7"/>
    <w:rsid w:val="001D2B31"/>
    <w:rsid w:val="001F1C05"/>
    <w:rsid w:val="001F3E32"/>
    <w:rsid w:val="001F7246"/>
    <w:rsid w:val="001F7348"/>
    <w:rsid w:val="001F7D96"/>
    <w:rsid w:val="00203415"/>
    <w:rsid w:val="002141A5"/>
    <w:rsid w:val="00220BB3"/>
    <w:rsid w:val="002248FB"/>
    <w:rsid w:val="00230577"/>
    <w:rsid w:val="00234043"/>
    <w:rsid w:val="00236F7A"/>
    <w:rsid w:val="00247002"/>
    <w:rsid w:val="00270328"/>
    <w:rsid w:val="002716FA"/>
    <w:rsid w:val="0027171E"/>
    <w:rsid w:val="00271851"/>
    <w:rsid w:val="00277206"/>
    <w:rsid w:val="00281A91"/>
    <w:rsid w:val="002969C2"/>
    <w:rsid w:val="002A00B0"/>
    <w:rsid w:val="002A0C5F"/>
    <w:rsid w:val="002B2574"/>
    <w:rsid w:val="002B5B63"/>
    <w:rsid w:val="002B5CF8"/>
    <w:rsid w:val="002C4CC8"/>
    <w:rsid w:val="002C5858"/>
    <w:rsid w:val="002C5C2B"/>
    <w:rsid w:val="002D1895"/>
    <w:rsid w:val="002D2EB3"/>
    <w:rsid w:val="002D4A30"/>
    <w:rsid w:val="002D7391"/>
    <w:rsid w:val="002D7B1D"/>
    <w:rsid w:val="002E122F"/>
    <w:rsid w:val="002E32CA"/>
    <w:rsid w:val="002F232B"/>
    <w:rsid w:val="002F324D"/>
    <w:rsid w:val="002F40D4"/>
    <w:rsid w:val="002F7DC3"/>
    <w:rsid w:val="003047DA"/>
    <w:rsid w:val="003055DD"/>
    <w:rsid w:val="0031197E"/>
    <w:rsid w:val="00311FFF"/>
    <w:rsid w:val="003135B2"/>
    <w:rsid w:val="003162A0"/>
    <w:rsid w:val="003244F8"/>
    <w:rsid w:val="0033032E"/>
    <w:rsid w:val="00330919"/>
    <w:rsid w:val="003341A8"/>
    <w:rsid w:val="00341CE3"/>
    <w:rsid w:val="00342CAF"/>
    <w:rsid w:val="00342ED9"/>
    <w:rsid w:val="00354206"/>
    <w:rsid w:val="00355650"/>
    <w:rsid w:val="0036771B"/>
    <w:rsid w:val="0037174A"/>
    <w:rsid w:val="00387EAB"/>
    <w:rsid w:val="003908FE"/>
    <w:rsid w:val="0039257D"/>
    <w:rsid w:val="00393BB3"/>
    <w:rsid w:val="00394C23"/>
    <w:rsid w:val="003A6708"/>
    <w:rsid w:val="003A70BB"/>
    <w:rsid w:val="003B3EE9"/>
    <w:rsid w:val="003B4C79"/>
    <w:rsid w:val="003B6464"/>
    <w:rsid w:val="003C7F97"/>
    <w:rsid w:val="003D46AB"/>
    <w:rsid w:val="003E4888"/>
    <w:rsid w:val="003E6CD9"/>
    <w:rsid w:val="003E7720"/>
    <w:rsid w:val="003F13E8"/>
    <w:rsid w:val="003F1EBF"/>
    <w:rsid w:val="003F236D"/>
    <w:rsid w:val="003F7730"/>
    <w:rsid w:val="00403D09"/>
    <w:rsid w:val="004067C3"/>
    <w:rsid w:val="0041480B"/>
    <w:rsid w:val="00415B38"/>
    <w:rsid w:val="004161B9"/>
    <w:rsid w:val="004212E4"/>
    <w:rsid w:val="00424172"/>
    <w:rsid w:val="00440519"/>
    <w:rsid w:val="00440D56"/>
    <w:rsid w:val="0044108A"/>
    <w:rsid w:val="00445677"/>
    <w:rsid w:val="00453CBD"/>
    <w:rsid w:val="00454FC1"/>
    <w:rsid w:val="004550F6"/>
    <w:rsid w:val="0045566C"/>
    <w:rsid w:val="00456F61"/>
    <w:rsid w:val="00462B32"/>
    <w:rsid w:val="00465A69"/>
    <w:rsid w:val="00471968"/>
    <w:rsid w:val="004725B0"/>
    <w:rsid w:val="00473411"/>
    <w:rsid w:val="00473ACA"/>
    <w:rsid w:val="004854CA"/>
    <w:rsid w:val="004918E2"/>
    <w:rsid w:val="00492548"/>
    <w:rsid w:val="00496CD0"/>
    <w:rsid w:val="004A249E"/>
    <w:rsid w:val="004A3183"/>
    <w:rsid w:val="004A3C8E"/>
    <w:rsid w:val="004A5E83"/>
    <w:rsid w:val="004B044C"/>
    <w:rsid w:val="004B555A"/>
    <w:rsid w:val="004B719A"/>
    <w:rsid w:val="004D4E9A"/>
    <w:rsid w:val="004E1AF6"/>
    <w:rsid w:val="004E71B5"/>
    <w:rsid w:val="004F066F"/>
    <w:rsid w:val="004F2874"/>
    <w:rsid w:val="004F3EE3"/>
    <w:rsid w:val="004F78D4"/>
    <w:rsid w:val="004F7967"/>
    <w:rsid w:val="00500180"/>
    <w:rsid w:val="00503903"/>
    <w:rsid w:val="00505F3D"/>
    <w:rsid w:val="0050672B"/>
    <w:rsid w:val="00524E17"/>
    <w:rsid w:val="0052555A"/>
    <w:rsid w:val="0053432A"/>
    <w:rsid w:val="00537539"/>
    <w:rsid w:val="00543D23"/>
    <w:rsid w:val="00554590"/>
    <w:rsid w:val="00556477"/>
    <w:rsid w:val="00557058"/>
    <w:rsid w:val="00562E0D"/>
    <w:rsid w:val="005778BC"/>
    <w:rsid w:val="00581341"/>
    <w:rsid w:val="0058156D"/>
    <w:rsid w:val="0058267A"/>
    <w:rsid w:val="00585417"/>
    <w:rsid w:val="00595FB1"/>
    <w:rsid w:val="00597219"/>
    <w:rsid w:val="005A1C37"/>
    <w:rsid w:val="005A3139"/>
    <w:rsid w:val="005B3414"/>
    <w:rsid w:val="005B415A"/>
    <w:rsid w:val="005B6025"/>
    <w:rsid w:val="005C082A"/>
    <w:rsid w:val="005C0EB9"/>
    <w:rsid w:val="005C1352"/>
    <w:rsid w:val="005C69C4"/>
    <w:rsid w:val="005D0AD2"/>
    <w:rsid w:val="005D0B26"/>
    <w:rsid w:val="005E2991"/>
    <w:rsid w:val="005E2A04"/>
    <w:rsid w:val="005F02AF"/>
    <w:rsid w:val="005F1210"/>
    <w:rsid w:val="005F333E"/>
    <w:rsid w:val="005F42CB"/>
    <w:rsid w:val="00601655"/>
    <w:rsid w:val="00606ECD"/>
    <w:rsid w:val="006141B7"/>
    <w:rsid w:val="00617887"/>
    <w:rsid w:val="006455B2"/>
    <w:rsid w:val="00652B38"/>
    <w:rsid w:val="006535E0"/>
    <w:rsid w:val="00654FF1"/>
    <w:rsid w:val="00655B80"/>
    <w:rsid w:val="0066219C"/>
    <w:rsid w:val="00665C19"/>
    <w:rsid w:val="00666CF2"/>
    <w:rsid w:val="00667694"/>
    <w:rsid w:val="00670F4C"/>
    <w:rsid w:val="00682B65"/>
    <w:rsid w:val="006861D0"/>
    <w:rsid w:val="0069530C"/>
    <w:rsid w:val="006A044B"/>
    <w:rsid w:val="006A5816"/>
    <w:rsid w:val="006B4492"/>
    <w:rsid w:val="006C64F7"/>
    <w:rsid w:val="006C75A9"/>
    <w:rsid w:val="006D3373"/>
    <w:rsid w:val="006D777A"/>
    <w:rsid w:val="006E1571"/>
    <w:rsid w:val="006E2E04"/>
    <w:rsid w:val="006E7AB8"/>
    <w:rsid w:val="006F1D09"/>
    <w:rsid w:val="006F68BC"/>
    <w:rsid w:val="00700EEF"/>
    <w:rsid w:val="00705128"/>
    <w:rsid w:val="00711A2E"/>
    <w:rsid w:val="00711D0A"/>
    <w:rsid w:val="00721626"/>
    <w:rsid w:val="00721F58"/>
    <w:rsid w:val="00725C99"/>
    <w:rsid w:val="00734382"/>
    <w:rsid w:val="00744F36"/>
    <w:rsid w:val="00753A69"/>
    <w:rsid w:val="00756655"/>
    <w:rsid w:val="0075700B"/>
    <w:rsid w:val="00763D90"/>
    <w:rsid w:val="00764975"/>
    <w:rsid w:val="007729C5"/>
    <w:rsid w:val="00772EF8"/>
    <w:rsid w:val="00774890"/>
    <w:rsid w:val="007764C2"/>
    <w:rsid w:val="00780DA5"/>
    <w:rsid w:val="00791001"/>
    <w:rsid w:val="00791AC3"/>
    <w:rsid w:val="0079769F"/>
    <w:rsid w:val="007A24C3"/>
    <w:rsid w:val="007B0375"/>
    <w:rsid w:val="007B06AD"/>
    <w:rsid w:val="007B618D"/>
    <w:rsid w:val="007C10D6"/>
    <w:rsid w:val="007C1E18"/>
    <w:rsid w:val="007C69CD"/>
    <w:rsid w:val="007C72CC"/>
    <w:rsid w:val="007C7535"/>
    <w:rsid w:val="007D2592"/>
    <w:rsid w:val="007E4B25"/>
    <w:rsid w:val="007E4F27"/>
    <w:rsid w:val="007F68DF"/>
    <w:rsid w:val="00801CC9"/>
    <w:rsid w:val="008038FD"/>
    <w:rsid w:val="00803C92"/>
    <w:rsid w:val="00805F1E"/>
    <w:rsid w:val="0081087B"/>
    <w:rsid w:val="00811724"/>
    <w:rsid w:val="00812C3F"/>
    <w:rsid w:val="008139E8"/>
    <w:rsid w:val="0081542C"/>
    <w:rsid w:val="0082161B"/>
    <w:rsid w:val="00824C46"/>
    <w:rsid w:val="00825963"/>
    <w:rsid w:val="00834CF5"/>
    <w:rsid w:val="00841A8C"/>
    <w:rsid w:val="008421D8"/>
    <w:rsid w:val="0084522D"/>
    <w:rsid w:val="008466D4"/>
    <w:rsid w:val="008615E5"/>
    <w:rsid w:val="00874282"/>
    <w:rsid w:val="00874868"/>
    <w:rsid w:val="00874CF9"/>
    <w:rsid w:val="00875F5D"/>
    <w:rsid w:val="008760BA"/>
    <w:rsid w:val="008813B0"/>
    <w:rsid w:val="00881681"/>
    <w:rsid w:val="00884DB4"/>
    <w:rsid w:val="008856E7"/>
    <w:rsid w:val="00887548"/>
    <w:rsid w:val="008917D8"/>
    <w:rsid w:val="008919FB"/>
    <w:rsid w:val="008A1B05"/>
    <w:rsid w:val="008A325F"/>
    <w:rsid w:val="008A4353"/>
    <w:rsid w:val="008A44B2"/>
    <w:rsid w:val="008A6E7B"/>
    <w:rsid w:val="008B0E41"/>
    <w:rsid w:val="008B49DE"/>
    <w:rsid w:val="008B53A0"/>
    <w:rsid w:val="008C1EB8"/>
    <w:rsid w:val="008C6E37"/>
    <w:rsid w:val="008D1419"/>
    <w:rsid w:val="008D3C5B"/>
    <w:rsid w:val="008D432B"/>
    <w:rsid w:val="008E089D"/>
    <w:rsid w:val="008E4BB4"/>
    <w:rsid w:val="008E5985"/>
    <w:rsid w:val="008E6045"/>
    <w:rsid w:val="008E7201"/>
    <w:rsid w:val="008E788E"/>
    <w:rsid w:val="008F2867"/>
    <w:rsid w:val="008F3524"/>
    <w:rsid w:val="008F6432"/>
    <w:rsid w:val="008F73D4"/>
    <w:rsid w:val="009042D0"/>
    <w:rsid w:val="00904B63"/>
    <w:rsid w:val="00904FBE"/>
    <w:rsid w:val="0090625F"/>
    <w:rsid w:val="009127D7"/>
    <w:rsid w:val="009167BF"/>
    <w:rsid w:val="009225DE"/>
    <w:rsid w:val="00923827"/>
    <w:rsid w:val="00926E70"/>
    <w:rsid w:val="00927B12"/>
    <w:rsid w:val="00947A39"/>
    <w:rsid w:val="00947D14"/>
    <w:rsid w:val="00947F38"/>
    <w:rsid w:val="009514C9"/>
    <w:rsid w:val="009568A5"/>
    <w:rsid w:val="00962508"/>
    <w:rsid w:val="009706CD"/>
    <w:rsid w:val="009717B5"/>
    <w:rsid w:val="009745BC"/>
    <w:rsid w:val="0098164C"/>
    <w:rsid w:val="0099110C"/>
    <w:rsid w:val="00992853"/>
    <w:rsid w:val="00995BC6"/>
    <w:rsid w:val="009B4E65"/>
    <w:rsid w:val="009C297D"/>
    <w:rsid w:val="009C37CD"/>
    <w:rsid w:val="009C4564"/>
    <w:rsid w:val="009C6E2C"/>
    <w:rsid w:val="009D2144"/>
    <w:rsid w:val="009D35C2"/>
    <w:rsid w:val="009D7999"/>
    <w:rsid w:val="009D7C05"/>
    <w:rsid w:val="009E548C"/>
    <w:rsid w:val="009F3053"/>
    <w:rsid w:val="009F5736"/>
    <w:rsid w:val="009F713E"/>
    <w:rsid w:val="00A02024"/>
    <w:rsid w:val="00A02FB0"/>
    <w:rsid w:val="00A030E4"/>
    <w:rsid w:val="00A05401"/>
    <w:rsid w:val="00A06B84"/>
    <w:rsid w:val="00A06C54"/>
    <w:rsid w:val="00A12604"/>
    <w:rsid w:val="00A157A0"/>
    <w:rsid w:val="00A27B72"/>
    <w:rsid w:val="00A30D8B"/>
    <w:rsid w:val="00A369A6"/>
    <w:rsid w:val="00A36AE4"/>
    <w:rsid w:val="00A421E3"/>
    <w:rsid w:val="00A5197D"/>
    <w:rsid w:val="00A51BD9"/>
    <w:rsid w:val="00A52269"/>
    <w:rsid w:val="00A54F42"/>
    <w:rsid w:val="00A5685F"/>
    <w:rsid w:val="00A569EB"/>
    <w:rsid w:val="00A649C5"/>
    <w:rsid w:val="00A65A49"/>
    <w:rsid w:val="00A708BC"/>
    <w:rsid w:val="00A72A01"/>
    <w:rsid w:val="00A73324"/>
    <w:rsid w:val="00A76EB1"/>
    <w:rsid w:val="00A951D5"/>
    <w:rsid w:val="00A962F9"/>
    <w:rsid w:val="00A97CDE"/>
    <w:rsid w:val="00AB295C"/>
    <w:rsid w:val="00AB2990"/>
    <w:rsid w:val="00AC0CAC"/>
    <w:rsid w:val="00AC0F47"/>
    <w:rsid w:val="00AC2258"/>
    <w:rsid w:val="00AC64F9"/>
    <w:rsid w:val="00AE059A"/>
    <w:rsid w:val="00AE1991"/>
    <w:rsid w:val="00AE65D0"/>
    <w:rsid w:val="00AE6B9A"/>
    <w:rsid w:val="00AF634F"/>
    <w:rsid w:val="00AF6F7F"/>
    <w:rsid w:val="00B01615"/>
    <w:rsid w:val="00B15947"/>
    <w:rsid w:val="00B178FF"/>
    <w:rsid w:val="00B20CC5"/>
    <w:rsid w:val="00B326AF"/>
    <w:rsid w:val="00B419A9"/>
    <w:rsid w:val="00B43325"/>
    <w:rsid w:val="00B52299"/>
    <w:rsid w:val="00B52689"/>
    <w:rsid w:val="00B53709"/>
    <w:rsid w:val="00B53FC4"/>
    <w:rsid w:val="00B55A93"/>
    <w:rsid w:val="00B61E85"/>
    <w:rsid w:val="00B6470F"/>
    <w:rsid w:val="00B73C30"/>
    <w:rsid w:val="00B82CDA"/>
    <w:rsid w:val="00B92757"/>
    <w:rsid w:val="00B94D47"/>
    <w:rsid w:val="00BA43DF"/>
    <w:rsid w:val="00BA7049"/>
    <w:rsid w:val="00BA7941"/>
    <w:rsid w:val="00BB3546"/>
    <w:rsid w:val="00BB72AE"/>
    <w:rsid w:val="00BC2DC6"/>
    <w:rsid w:val="00BC3A3D"/>
    <w:rsid w:val="00BC457B"/>
    <w:rsid w:val="00BC507F"/>
    <w:rsid w:val="00BC633E"/>
    <w:rsid w:val="00BC7304"/>
    <w:rsid w:val="00BD5FB1"/>
    <w:rsid w:val="00BE0D0E"/>
    <w:rsid w:val="00BE1387"/>
    <w:rsid w:val="00BE3AA6"/>
    <w:rsid w:val="00BE67E2"/>
    <w:rsid w:val="00BF5B74"/>
    <w:rsid w:val="00C043E6"/>
    <w:rsid w:val="00C11544"/>
    <w:rsid w:val="00C13571"/>
    <w:rsid w:val="00C211AF"/>
    <w:rsid w:val="00C31C4F"/>
    <w:rsid w:val="00C34B78"/>
    <w:rsid w:val="00C35365"/>
    <w:rsid w:val="00C42EC4"/>
    <w:rsid w:val="00C43012"/>
    <w:rsid w:val="00C43707"/>
    <w:rsid w:val="00C45807"/>
    <w:rsid w:val="00C4706C"/>
    <w:rsid w:val="00C47EF1"/>
    <w:rsid w:val="00C56750"/>
    <w:rsid w:val="00C65C29"/>
    <w:rsid w:val="00C667DE"/>
    <w:rsid w:val="00C66F42"/>
    <w:rsid w:val="00C72F83"/>
    <w:rsid w:val="00C736D6"/>
    <w:rsid w:val="00C749ED"/>
    <w:rsid w:val="00C77FE5"/>
    <w:rsid w:val="00C80FC0"/>
    <w:rsid w:val="00C8103E"/>
    <w:rsid w:val="00C86B6E"/>
    <w:rsid w:val="00C9704A"/>
    <w:rsid w:val="00CA1389"/>
    <w:rsid w:val="00CA336A"/>
    <w:rsid w:val="00CA4FD2"/>
    <w:rsid w:val="00CA5433"/>
    <w:rsid w:val="00CA6903"/>
    <w:rsid w:val="00CA7E4A"/>
    <w:rsid w:val="00CB49FB"/>
    <w:rsid w:val="00CB4A71"/>
    <w:rsid w:val="00CB651A"/>
    <w:rsid w:val="00CC1B55"/>
    <w:rsid w:val="00CC3445"/>
    <w:rsid w:val="00CC69AF"/>
    <w:rsid w:val="00CD00A4"/>
    <w:rsid w:val="00CD4902"/>
    <w:rsid w:val="00CD4C3D"/>
    <w:rsid w:val="00CE50EA"/>
    <w:rsid w:val="00CE587A"/>
    <w:rsid w:val="00CF2283"/>
    <w:rsid w:val="00CF3BB1"/>
    <w:rsid w:val="00CF3C76"/>
    <w:rsid w:val="00CF75D2"/>
    <w:rsid w:val="00D0053E"/>
    <w:rsid w:val="00D06F91"/>
    <w:rsid w:val="00D11763"/>
    <w:rsid w:val="00D24BE9"/>
    <w:rsid w:val="00D3631A"/>
    <w:rsid w:val="00D4438F"/>
    <w:rsid w:val="00D455F1"/>
    <w:rsid w:val="00D51A7E"/>
    <w:rsid w:val="00D55A2A"/>
    <w:rsid w:val="00D56CCC"/>
    <w:rsid w:val="00D60847"/>
    <w:rsid w:val="00D62198"/>
    <w:rsid w:val="00D62EB9"/>
    <w:rsid w:val="00D66272"/>
    <w:rsid w:val="00D709F5"/>
    <w:rsid w:val="00D71A70"/>
    <w:rsid w:val="00D71E9F"/>
    <w:rsid w:val="00D72DDD"/>
    <w:rsid w:val="00D738A0"/>
    <w:rsid w:val="00D7621D"/>
    <w:rsid w:val="00D763BC"/>
    <w:rsid w:val="00D83683"/>
    <w:rsid w:val="00D8390A"/>
    <w:rsid w:val="00D83CF1"/>
    <w:rsid w:val="00D840E9"/>
    <w:rsid w:val="00D85111"/>
    <w:rsid w:val="00D9585F"/>
    <w:rsid w:val="00DA0AB7"/>
    <w:rsid w:val="00DA1D84"/>
    <w:rsid w:val="00DA2F62"/>
    <w:rsid w:val="00DA5087"/>
    <w:rsid w:val="00DA59B9"/>
    <w:rsid w:val="00DA7733"/>
    <w:rsid w:val="00DB0522"/>
    <w:rsid w:val="00DB1E42"/>
    <w:rsid w:val="00DB2DDA"/>
    <w:rsid w:val="00DB5AD5"/>
    <w:rsid w:val="00DB656F"/>
    <w:rsid w:val="00DC0486"/>
    <w:rsid w:val="00DC278C"/>
    <w:rsid w:val="00DC64B8"/>
    <w:rsid w:val="00DC6EC5"/>
    <w:rsid w:val="00DD03A8"/>
    <w:rsid w:val="00DD14EA"/>
    <w:rsid w:val="00DD20B1"/>
    <w:rsid w:val="00DD27D7"/>
    <w:rsid w:val="00DD3378"/>
    <w:rsid w:val="00DD48A3"/>
    <w:rsid w:val="00DD55ED"/>
    <w:rsid w:val="00DD5AE6"/>
    <w:rsid w:val="00DD61EC"/>
    <w:rsid w:val="00DE33F2"/>
    <w:rsid w:val="00DE458F"/>
    <w:rsid w:val="00DE635C"/>
    <w:rsid w:val="00DF2320"/>
    <w:rsid w:val="00DF429F"/>
    <w:rsid w:val="00DF4E8A"/>
    <w:rsid w:val="00E01597"/>
    <w:rsid w:val="00E02B37"/>
    <w:rsid w:val="00E0484A"/>
    <w:rsid w:val="00E0499D"/>
    <w:rsid w:val="00E07CF1"/>
    <w:rsid w:val="00E15B5A"/>
    <w:rsid w:val="00E20230"/>
    <w:rsid w:val="00E31010"/>
    <w:rsid w:val="00E34225"/>
    <w:rsid w:val="00E3624B"/>
    <w:rsid w:val="00E47224"/>
    <w:rsid w:val="00E55D4F"/>
    <w:rsid w:val="00E5799B"/>
    <w:rsid w:val="00E604CD"/>
    <w:rsid w:val="00E65CF9"/>
    <w:rsid w:val="00E7073D"/>
    <w:rsid w:val="00E71A94"/>
    <w:rsid w:val="00E727CB"/>
    <w:rsid w:val="00E76E49"/>
    <w:rsid w:val="00E77500"/>
    <w:rsid w:val="00E77FFA"/>
    <w:rsid w:val="00E82EB2"/>
    <w:rsid w:val="00E85771"/>
    <w:rsid w:val="00E91BBD"/>
    <w:rsid w:val="00E93CCA"/>
    <w:rsid w:val="00E95279"/>
    <w:rsid w:val="00EA01E7"/>
    <w:rsid w:val="00EA05F6"/>
    <w:rsid w:val="00EA17A6"/>
    <w:rsid w:val="00EA4077"/>
    <w:rsid w:val="00EB0C49"/>
    <w:rsid w:val="00EB215E"/>
    <w:rsid w:val="00EB2D5B"/>
    <w:rsid w:val="00EC046E"/>
    <w:rsid w:val="00EC6EA7"/>
    <w:rsid w:val="00ED337A"/>
    <w:rsid w:val="00ED41C1"/>
    <w:rsid w:val="00ED6C76"/>
    <w:rsid w:val="00EE33C0"/>
    <w:rsid w:val="00EE6114"/>
    <w:rsid w:val="00EF391C"/>
    <w:rsid w:val="00EF7805"/>
    <w:rsid w:val="00EF79A3"/>
    <w:rsid w:val="00F0035E"/>
    <w:rsid w:val="00F005F8"/>
    <w:rsid w:val="00F02489"/>
    <w:rsid w:val="00F03424"/>
    <w:rsid w:val="00F05F8D"/>
    <w:rsid w:val="00F077A4"/>
    <w:rsid w:val="00F10B8B"/>
    <w:rsid w:val="00F10C41"/>
    <w:rsid w:val="00F12890"/>
    <w:rsid w:val="00F15C2A"/>
    <w:rsid w:val="00F1644F"/>
    <w:rsid w:val="00F16C01"/>
    <w:rsid w:val="00F17DFD"/>
    <w:rsid w:val="00F312E4"/>
    <w:rsid w:val="00F33DC3"/>
    <w:rsid w:val="00F357CA"/>
    <w:rsid w:val="00F37A4E"/>
    <w:rsid w:val="00F404B5"/>
    <w:rsid w:val="00F4227D"/>
    <w:rsid w:val="00F47BEA"/>
    <w:rsid w:val="00F5307C"/>
    <w:rsid w:val="00F53CDA"/>
    <w:rsid w:val="00F73256"/>
    <w:rsid w:val="00F86506"/>
    <w:rsid w:val="00F9251A"/>
    <w:rsid w:val="00F926A3"/>
    <w:rsid w:val="00F92EFE"/>
    <w:rsid w:val="00F9535C"/>
    <w:rsid w:val="00F96390"/>
    <w:rsid w:val="00F96D2B"/>
    <w:rsid w:val="00F970A2"/>
    <w:rsid w:val="00FA1D40"/>
    <w:rsid w:val="00FA62DF"/>
    <w:rsid w:val="00FB2F4E"/>
    <w:rsid w:val="00FC0652"/>
    <w:rsid w:val="00FD1A7B"/>
    <w:rsid w:val="00FD3DDD"/>
    <w:rsid w:val="00FD68B2"/>
    <w:rsid w:val="00FD7B53"/>
    <w:rsid w:val="00FE5620"/>
    <w:rsid w:val="00FE65E9"/>
    <w:rsid w:val="00FF2592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A2518"/>
  <w15:docId w15:val="{E01CB6A0-758E-4B68-AC63-A2105A98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C1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7079F"/>
  </w:style>
  <w:style w:type="character" w:styleId="Pogrubienie">
    <w:name w:val="Strong"/>
    <w:basedOn w:val="Domylnaczcionkaakapitu"/>
    <w:uiPriority w:val="22"/>
    <w:qFormat/>
    <w:rsid w:val="008F73D4"/>
    <w:rPr>
      <w:b/>
      <w:bCs/>
    </w:rPr>
  </w:style>
  <w:style w:type="paragraph" w:customStyle="1" w:styleId="pr-story--text-small">
    <w:name w:val="pr-story--text-small"/>
    <w:basedOn w:val="Normalny"/>
    <w:rsid w:val="008F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73D4"/>
    <w:rPr>
      <w:i/>
      <w:iCs/>
    </w:rPr>
  </w:style>
  <w:style w:type="paragraph" w:styleId="Akapitzlist">
    <w:name w:val="List Paragraph"/>
    <w:basedOn w:val="Normalny"/>
    <w:uiPriority w:val="34"/>
    <w:qFormat/>
    <w:rsid w:val="00A06B84"/>
    <w:pPr>
      <w:ind w:left="720"/>
      <w:contextualSpacing/>
    </w:pPr>
  </w:style>
  <w:style w:type="paragraph" w:styleId="Poprawka">
    <w:name w:val="Revision"/>
    <w:hidden/>
    <w:uiPriority w:val="99"/>
    <w:semiHidden/>
    <w:rsid w:val="002D7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zecznik@westfieldarkadi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A3544C08A8E429B6CC2033BA5AD90" ma:contentTypeVersion="17" ma:contentTypeDescription="Utwórz nowy dokument." ma:contentTypeScope="" ma:versionID="2a509b660445c4ce2f28b7e5cf87a1d6">
  <xsd:schema xmlns:xsd="http://www.w3.org/2001/XMLSchema" xmlns:xs="http://www.w3.org/2001/XMLSchema" xmlns:p="http://schemas.microsoft.com/office/2006/metadata/properties" xmlns:ns2="4606dcf8-0ad1-4fd8-bd20-5807b45e98b7" xmlns:ns3="c22b2422-3a71-490a-97e7-680ad00d0e31" targetNamespace="http://schemas.microsoft.com/office/2006/metadata/properties" ma:root="true" ma:fieldsID="42d6d019d6f6aded0baed78e20098de1" ns2:_="" ns3:_="">
    <xsd:import namespace="4606dcf8-0ad1-4fd8-bd20-5807b45e98b7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dcf8-0ad1-4fd8-bd20-5807b45e9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06dcf8-0ad1-4fd8-bd20-5807b45e98b7">
      <Terms xmlns="http://schemas.microsoft.com/office/infopath/2007/PartnerControls"/>
    </lcf76f155ced4ddcb4097134ff3c332f>
    <TaxCatchAll xmlns="c22b2422-3a71-490a-97e7-680ad00d0e31" xsi:nil="true"/>
  </documentManagement>
</p:properties>
</file>

<file path=customXml/itemProps1.xml><?xml version="1.0" encoding="utf-8"?>
<ds:datastoreItem xmlns:ds="http://schemas.openxmlformats.org/officeDocument/2006/customXml" ds:itemID="{71A5967E-94F6-4615-A42A-0500BFC6F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6E652-7505-4B17-ABB5-AF618200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dcf8-0ad1-4fd8-bd20-5807b45e98b7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179E2-3A05-4716-85D4-3C2238B96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69C228-266D-4183-AF18-53BE01E54E00}">
  <ds:schemaRefs>
    <ds:schemaRef ds:uri="http://schemas.microsoft.com/office/2006/metadata/properties"/>
    <ds:schemaRef ds:uri="http://schemas.microsoft.com/office/infopath/2007/PartnerControls"/>
    <ds:schemaRef ds:uri="4606dcf8-0ad1-4fd8-bd20-5807b45e98b7"/>
    <ds:schemaRef ds:uri="c22b2422-3a71-490a-97e7-680ad00d0e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1026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Osińska</dc:creator>
  <cp:lastModifiedBy>Agata Piekarz-Urbaś</cp:lastModifiedBy>
  <cp:revision>10</cp:revision>
  <cp:lastPrinted>2022-05-19T09:57:00Z</cp:lastPrinted>
  <dcterms:created xsi:type="dcterms:W3CDTF">2022-06-21T15:18:00Z</dcterms:created>
  <dcterms:modified xsi:type="dcterms:W3CDTF">2022-06-23T09:21:00Z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0x010100C94A3544C08A8E429B6CC2033BA5AD90</vt:lpwstr>
  </property>
</Properties>
</file>